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B36" w14:textId="77777777" w:rsidR="00DC793B" w:rsidRPr="006C3293" w:rsidRDefault="00DC793B" w:rsidP="00333B3D">
      <w:pPr>
        <w:pStyle w:val="Brdtekst"/>
        <w:rPr>
          <w:rFonts w:ascii="Open Sans" w:hAnsi="Open Sans" w:cs="Open Sans"/>
          <w:b/>
          <w:sz w:val="22"/>
          <w:szCs w:val="22"/>
          <w:u w:val="single"/>
        </w:rPr>
      </w:pPr>
      <w:bookmarkStart w:id="0" w:name="_GoBack"/>
      <w:bookmarkEnd w:id="0"/>
    </w:p>
    <w:bookmarkStart w:id="1" w:name="_MON_1038035363"/>
    <w:bookmarkEnd w:id="1"/>
    <w:p w14:paraId="453BFF20" w14:textId="3BBDF46B" w:rsidR="00573747" w:rsidRPr="004C3E4C" w:rsidRDefault="002E7D03" w:rsidP="00333B3D">
      <w:pPr>
        <w:pStyle w:val="Brdtekst"/>
        <w:rPr>
          <w:rFonts w:ascii="Open Sans" w:hAnsi="Open Sans" w:cs="Open Sans"/>
          <w:b/>
          <w:sz w:val="22"/>
          <w:szCs w:val="22"/>
        </w:rPr>
      </w:pPr>
      <w:r w:rsidRPr="004C3E4C">
        <w:rPr>
          <w:rFonts w:ascii="Open Sans" w:hAnsi="Open Sans" w:cs="Open Sans"/>
          <w:b/>
          <w:sz w:val="22"/>
          <w:szCs w:val="22"/>
        </w:rPr>
        <w:object w:dxaOrig="4876" w:dyaOrig="1081" w14:anchorId="6435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53.25pt" o:ole="" fillcolor="window">
            <v:imagedata r:id="rId11" o:title=""/>
          </v:shape>
          <o:OLEObject Type="Embed" ProgID="Word.Picture.8" ShapeID="_x0000_i1025" DrawAspect="Content" ObjectID="_1672479448" r:id="rId12"/>
        </w:object>
      </w:r>
      <w:r w:rsidRPr="004C3E4C">
        <w:rPr>
          <w:rFonts w:ascii="Open Sans" w:hAnsi="Open Sans" w:cs="Open Sans"/>
          <w:b/>
          <w:sz w:val="22"/>
          <w:szCs w:val="22"/>
        </w:rPr>
        <w:br/>
      </w:r>
    </w:p>
    <w:p w14:paraId="3A3FDBC5" w14:textId="7564129A" w:rsidR="00AF65F7" w:rsidRPr="00823A2E" w:rsidRDefault="002E7D03" w:rsidP="00E24D48">
      <w:pPr>
        <w:pStyle w:val="Brdtekst"/>
        <w:rPr>
          <w:rFonts w:ascii="Open Sans" w:hAnsi="Open Sans" w:cs="Open Sans"/>
          <w:b/>
        </w:rPr>
      </w:pPr>
      <w:r w:rsidRPr="00823A2E">
        <w:rPr>
          <w:rFonts w:ascii="Open Sans" w:hAnsi="Open Sans" w:cs="Open Sans"/>
          <w:b/>
        </w:rPr>
        <w:t>INFORMASJONSSKRI</w:t>
      </w:r>
      <w:r w:rsidR="00AA7ED0" w:rsidRPr="00823A2E">
        <w:rPr>
          <w:rFonts w:ascii="Open Sans" w:hAnsi="Open Sans" w:cs="Open Sans"/>
          <w:b/>
        </w:rPr>
        <w:t xml:space="preserve">V </w:t>
      </w:r>
      <w:r w:rsidR="00AB6363" w:rsidRPr="00823A2E">
        <w:rPr>
          <w:rFonts w:ascii="Open Sans" w:hAnsi="Open Sans" w:cs="Open Sans"/>
          <w:b/>
        </w:rPr>
        <w:t>202</w:t>
      </w:r>
      <w:r w:rsidR="00B037D7" w:rsidRPr="00823A2E">
        <w:rPr>
          <w:rFonts w:ascii="Open Sans" w:hAnsi="Open Sans" w:cs="Open Sans"/>
          <w:b/>
        </w:rPr>
        <w:t>0</w:t>
      </w:r>
      <w:r w:rsidR="002F3C06" w:rsidRPr="00823A2E">
        <w:rPr>
          <w:rFonts w:ascii="Open Sans" w:hAnsi="Open Sans" w:cs="Open Sans"/>
          <w:b/>
        </w:rPr>
        <w:t>-2021</w:t>
      </w:r>
      <w:r w:rsidR="00BB3858" w:rsidRPr="00823A2E">
        <w:rPr>
          <w:rFonts w:ascii="Open Sans" w:hAnsi="Open Sans" w:cs="Open Sans"/>
          <w:b/>
        </w:rPr>
        <w:tab/>
      </w:r>
      <w:r w:rsidR="00BB3858" w:rsidRPr="00823A2E">
        <w:rPr>
          <w:rFonts w:ascii="Open Sans" w:hAnsi="Open Sans" w:cs="Open Sans"/>
          <w:b/>
        </w:rPr>
        <w:tab/>
      </w:r>
      <w:r w:rsidR="00BB3858" w:rsidRPr="00823A2E">
        <w:rPr>
          <w:rFonts w:ascii="Open Sans" w:hAnsi="Open Sans" w:cs="Open Sans"/>
          <w:b/>
        </w:rPr>
        <w:tab/>
      </w:r>
      <w:r w:rsidR="00E15963">
        <w:rPr>
          <w:rFonts w:ascii="Open Sans" w:hAnsi="Open Sans" w:cs="Open Sans"/>
          <w:b/>
        </w:rPr>
        <w:t>Desember</w:t>
      </w:r>
      <w:r w:rsidR="00B037D7" w:rsidRPr="00823A2E">
        <w:rPr>
          <w:rFonts w:ascii="Open Sans" w:hAnsi="Open Sans" w:cs="Open Sans"/>
          <w:b/>
        </w:rPr>
        <w:t xml:space="preserve"> </w:t>
      </w:r>
      <w:r w:rsidR="003275EE" w:rsidRPr="00823A2E">
        <w:rPr>
          <w:rFonts w:ascii="Open Sans" w:hAnsi="Open Sans" w:cs="Open Sans"/>
          <w:b/>
        </w:rPr>
        <w:t>20</w:t>
      </w:r>
      <w:r w:rsidR="00B037D7" w:rsidRPr="00823A2E">
        <w:rPr>
          <w:rFonts w:ascii="Open Sans" w:hAnsi="Open Sans" w:cs="Open Sans"/>
          <w:b/>
        </w:rPr>
        <w:t>20</w:t>
      </w:r>
      <w:r w:rsidR="003275EE" w:rsidRPr="00823A2E">
        <w:rPr>
          <w:rFonts w:ascii="Open Sans" w:hAnsi="Open Sans" w:cs="Open Sans"/>
          <w:b/>
        </w:rPr>
        <w:t xml:space="preserve"> </w:t>
      </w:r>
      <w:r w:rsidR="003275EE" w:rsidRPr="00823A2E">
        <w:rPr>
          <w:rFonts w:ascii="Open Sans" w:hAnsi="Open Sans" w:cs="Open Sans"/>
          <w:b/>
        </w:rPr>
        <w:tab/>
      </w:r>
      <w:proofErr w:type="spellStart"/>
      <w:r w:rsidR="003275EE" w:rsidRPr="00823A2E">
        <w:rPr>
          <w:rFonts w:ascii="Open Sans" w:hAnsi="Open Sans" w:cs="Open Sans"/>
          <w:b/>
        </w:rPr>
        <w:t>Nr</w:t>
      </w:r>
      <w:proofErr w:type="spellEnd"/>
      <w:r w:rsidR="003275EE" w:rsidRPr="00823A2E">
        <w:rPr>
          <w:rFonts w:ascii="Open Sans" w:hAnsi="Open Sans" w:cs="Open Sans"/>
          <w:b/>
        </w:rPr>
        <w:t xml:space="preserve">: </w:t>
      </w:r>
      <w:r w:rsidR="00E15963">
        <w:rPr>
          <w:rFonts w:ascii="Open Sans" w:hAnsi="Open Sans" w:cs="Open Sans"/>
          <w:b/>
        </w:rPr>
        <w:t>8</w:t>
      </w:r>
    </w:p>
    <w:p w14:paraId="726BD26E" w14:textId="0FDFD5CE" w:rsidR="0060678B" w:rsidRPr="00A56CA3" w:rsidRDefault="00E72962" w:rsidP="00A16658">
      <w:pPr>
        <w:spacing w:before="100" w:beforeAutospacing="1" w:after="100" w:afterAutospacing="1"/>
        <w:outlineLvl w:val="2"/>
        <w:rPr>
          <w:rFonts w:ascii="Open Sans" w:eastAsia="Calibri" w:hAnsi="Open Sans" w:cs="Open Sans"/>
          <w:lang w:eastAsia="en-US"/>
        </w:rPr>
      </w:pPr>
      <w:proofErr w:type="spellStart"/>
      <w:r w:rsidRPr="00A56CA3">
        <w:rPr>
          <w:rFonts w:ascii="Open Sans" w:eastAsia="Calibri" w:hAnsi="Open Sans" w:cs="Open Sans"/>
          <w:b/>
          <w:u w:val="single"/>
          <w:lang w:eastAsia="en-US"/>
        </w:rPr>
        <w:t>Covid</w:t>
      </w:r>
      <w:proofErr w:type="spellEnd"/>
      <w:r w:rsidRPr="00A56CA3">
        <w:rPr>
          <w:rFonts w:ascii="Open Sans" w:eastAsia="Calibri" w:hAnsi="Open Sans" w:cs="Open Sans"/>
          <w:b/>
          <w:u w:val="single"/>
          <w:lang w:eastAsia="en-US"/>
        </w:rPr>
        <w:t xml:space="preserve"> – 19:</w:t>
      </w:r>
      <w:r w:rsidR="00351424" w:rsidRPr="00A56CA3">
        <w:rPr>
          <w:rFonts w:ascii="Open Sans" w:eastAsia="Calibri" w:hAnsi="Open Sans" w:cs="Open Sans"/>
          <w:b/>
          <w:u w:val="single"/>
          <w:lang w:eastAsia="en-US"/>
        </w:rPr>
        <w:br/>
      </w:r>
      <w:r w:rsidR="0060678B" w:rsidRPr="00A56CA3">
        <w:rPr>
          <w:rFonts w:ascii="Open Sans" w:eastAsia="Calibri" w:hAnsi="Open Sans" w:cs="Open Sans"/>
          <w:u w:val="single"/>
          <w:lang w:eastAsia="en-US"/>
        </w:rPr>
        <w:t>Foreldrebetaling</w:t>
      </w:r>
      <w:r w:rsidR="0060678B" w:rsidRPr="00A56CA3">
        <w:rPr>
          <w:rFonts w:ascii="Open Sans" w:eastAsia="Calibri" w:hAnsi="Open Sans" w:cs="Open Sans"/>
          <w:lang w:eastAsia="en-US"/>
        </w:rPr>
        <w:br/>
        <w:t xml:space="preserve">Foreldre til barn som ikke får et tilbud fordi barnehagen er stengt med hjemmel i smittevernloven, skal ikke betale for barnehageplassen. Det er kommunen </w:t>
      </w:r>
      <w:r w:rsidR="00102107" w:rsidRPr="00A56CA3">
        <w:rPr>
          <w:rFonts w:ascii="Open Sans" w:eastAsia="Calibri" w:hAnsi="Open Sans" w:cs="Open Sans"/>
          <w:lang w:eastAsia="en-US"/>
        </w:rPr>
        <w:t xml:space="preserve">ved kommunestyret </w:t>
      </w:r>
      <w:r w:rsidR="0060678B" w:rsidRPr="00A56CA3">
        <w:rPr>
          <w:rFonts w:ascii="Open Sans" w:eastAsia="Calibri" w:hAnsi="Open Sans" w:cs="Open Sans"/>
          <w:lang w:eastAsia="en-US"/>
        </w:rPr>
        <w:t xml:space="preserve">som har myndighet til å fatte vedtak om slik stengning. </w:t>
      </w:r>
      <w:r w:rsidR="00102107" w:rsidRPr="00A56CA3">
        <w:rPr>
          <w:rFonts w:ascii="Open Sans" w:eastAsia="Calibri" w:hAnsi="Open Sans" w:cs="Open Sans"/>
          <w:lang w:eastAsia="en-US"/>
        </w:rPr>
        <w:t xml:space="preserve">Kommunestyret kan delegere myndigheten. I hastesaker kan kommunelegen utøve den myndighet kommunestyret har. Hvis barnehagen er stengt etter vedtak i kommunestyret eller av kommunelegen med hjemmel i smittevernloven har barnehagen også rett på å få dekket tapt foreldrebetaling. </w:t>
      </w:r>
    </w:p>
    <w:p w14:paraId="29B5463A" w14:textId="73B2F73B" w:rsidR="00051E64" w:rsidRPr="00A56CA3" w:rsidRDefault="00051E64" w:rsidP="00051E64">
      <w:pPr>
        <w:spacing w:before="100" w:beforeAutospacing="1" w:after="100" w:afterAutospacing="1"/>
        <w:outlineLvl w:val="2"/>
        <w:rPr>
          <w:rFonts w:ascii="Open Sans" w:eastAsia="Calibri" w:hAnsi="Open Sans" w:cs="Open Sans"/>
          <w:lang w:eastAsia="en-US"/>
        </w:rPr>
      </w:pPr>
      <w:r w:rsidRPr="00A56CA3">
        <w:rPr>
          <w:rFonts w:ascii="Open Sans" w:eastAsia="Calibri" w:hAnsi="Open Sans" w:cs="Open Sans"/>
          <w:u w:val="single"/>
          <w:lang w:eastAsia="en-US"/>
        </w:rPr>
        <w:t>Kommunens og barnehagenes oppfølging ved redusert tilbud:</w:t>
      </w:r>
      <w:r w:rsidRPr="00A56CA3">
        <w:rPr>
          <w:rFonts w:ascii="Open Sans" w:eastAsia="Calibri" w:hAnsi="Open Sans" w:cs="Open Sans"/>
          <w:u w:val="single"/>
          <w:lang w:eastAsia="en-US"/>
        </w:rPr>
        <w:br/>
      </w:r>
      <w:r w:rsidRPr="00A56CA3">
        <w:rPr>
          <w:rFonts w:ascii="Open Sans" w:eastAsia="Calibri" w:hAnsi="Open Sans" w:cs="Open Sans"/>
          <w:lang w:eastAsia="en-US"/>
        </w:rPr>
        <w:t xml:space="preserve">Vi har flere ganger informert om at Fylkesmannen i Oslo og Viken ønsker informasjon fra kommunene når barnehager reduserer </w:t>
      </w:r>
      <w:r w:rsidRPr="00A56CA3">
        <w:rPr>
          <w:rFonts w:ascii="Open Sans" w:eastAsia="Calibri" w:hAnsi="Open Sans" w:cs="Open Sans"/>
          <w:lang w:eastAsia="en-US"/>
        </w:rPr>
        <w:lastRenderedPageBreak/>
        <w:t xml:space="preserve">åpningstiden eller reduserer tilbudet på annen måte, for eksempel reduserer antall barn som er tilstede samtidig, som tiltak for å opprettholde «forsvarlig drift». Informasjonen benyttes både til rapportering til </w:t>
      </w:r>
      <w:proofErr w:type="spellStart"/>
      <w:r w:rsidRPr="00A56CA3">
        <w:rPr>
          <w:rFonts w:ascii="Open Sans" w:eastAsia="Calibri" w:hAnsi="Open Sans" w:cs="Open Sans"/>
          <w:lang w:eastAsia="en-US"/>
        </w:rPr>
        <w:t>U.dir</w:t>
      </w:r>
      <w:proofErr w:type="spellEnd"/>
      <w:r w:rsidRPr="00A56CA3">
        <w:rPr>
          <w:rFonts w:ascii="Open Sans" w:eastAsia="Calibri" w:hAnsi="Open Sans" w:cs="Open Sans"/>
          <w:lang w:eastAsia="en-US"/>
        </w:rPr>
        <w:t>, og internt hos Fylkesmann i samhandling av innsats fra både skole, barnehage, helse, sosial, barnevern og beredskap. Informasjonen er viktig for å gi både Fylkesmannen og sentrale myndigheter et oversiktsbilde på hva som skjer i distriktet (og resten av landet) på skole og barnehageområdet i denne vanskelige tiden, slik at oppmerksomhet og ressurser kan fordeles på en bedre måte dit det er nødvendig.</w:t>
      </w:r>
    </w:p>
    <w:p w14:paraId="2A31B64B" w14:textId="311DF5DF" w:rsidR="00B948B7" w:rsidRPr="00A56CA3" w:rsidRDefault="00051E64" w:rsidP="00051E64">
      <w:pPr>
        <w:spacing w:before="100" w:beforeAutospacing="1" w:after="100" w:afterAutospacing="1"/>
        <w:outlineLvl w:val="2"/>
        <w:rPr>
          <w:rFonts w:ascii="Open Sans" w:eastAsia="Calibri" w:hAnsi="Open Sans" w:cs="Open Sans"/>
          <w:lang w:eastAsia="en-US"/>
        </w:rPr>
      </w:pPr>
      <w:r w:rsidRPr="00A56CA3">
        <w:rPr>
          <w:rFonts w:ascii="Open Sans" w:eastAsia="Calibri" w:hAnsi="Open Sans" w:cs="Open Sans"/>
          <w:lang w:eastAsia="en-US"/>
        </w:rPr>
        <w:t>Vi ber dere derfor varsle kommunen på e-post</w:t>
      </w:r>
      <w:r w:rsidR="00FF564E" w:rsidRPr="00A56CA3">
        <w:rPr>
          <w:rFonts w:ascii="Open Sans" w:eastAsia="Calibri" w:hAnsi="Open Sans" w:cs="Open Sans"/>
          <w:lang w:eastAsia="en-US"/>
        </w:rPr>
        <w:t xml:space="preserve"> fortløpende</w:t>
      </w:r>
      <w:r w:rsidRPr="00A56CA3">
        <w:rPr>
          <w:rFonts w:ascii="Open Sans" w:eastAsia="Calibri" w:hAnsi="Open Sans" w:cs="Open Sans"/>
          <w:lang w:eastAsia="en-US"/>
        </w:rPr>
        <w:t xml:space="preserve"> </w:t>
      </w:r>
      <w:r w:rsidR="00FF564E" w:rsidRPr="00A56CA3">
        <w:rPr>
          <w:rFonts w:ascii="Open Sans" w:eastAsia="Calibri" w:hAnsi="Open Sans" w:cs="Open Sans"/>
          <w:lang w:eastAsia="en-US"/>
        </w:rPr>
        <w:t>til Thomas eller Merethe dersom barnehagen har redusert åpningstid eller på annen måte har redusert tilbudet i perioden fra 01.08. og fram til i dag og at dette deretter varsles fortløpende. Så vil vi sørge for å videreformidle informasjonen til Fylkesmannen.</w:t>
      </w:r>
    </w:p>
    <w:p w14:paraId="5A6C716A" w14:textId="77777777" w:rsidR="009442DA" w:rsidRPr="00A56CA3" w:rsidRDefault="009442DA" w:rsidP="009442DA">
      <w:pPr>
        <w:pStyle w:val="Brdtekst"/>
        <w:rPr>
          <w:rFonts w:ascii="Open Sans" w:hAnsi="Open Sans" w:cs="Open Sans"/>
          <w:u w:val="single"/>
        </w:rPr>
      </w:pPr>
      <w:r w:rsidRPr="00A56CA3">
        <w:rPr>
          <w:rFonts w:ascii="Open Sans" w:hAnsi="Open Sans" w:cs="Open Sans"/>
          <w:u w:val="single"/>
        </w:rPr>
        <w:t>Svar fra KD- overføring av midler til private barnehager under korona-pandemien</w:t>
      </w:r>
    </w:p>
    <w:p w14:paraId="54826F2C" w14:textId="4BD71E2D" w:rsidR="009442DA" w:rsidRPr="00A56CA3" w:rsidRDefault="001A12A0" w:rsidP="009442DA">
      <w:pPr>
        <w:pStyle w:val="Brdtekst"/>
        <w:rPr>
          <w:rFonts w:ascii="Open Sans" w:hAnsi="Open Sans" w:cs="Open Sans"/>
        </w:rPr>
      </w:pPr>
      <w:hyperlink r:id="rId13" w:history="1">
        <w:r w:rsidR="00A56CA3" w:rsidRPr="00A56CA3">
          <w:rPr>
            <w:rStyle w:val="Hyperkobling"/>
            <w:rFonts w:ascii="Open Sans" w:hAnsi="Open Sans" w:cs="Open Sans"/>
          </w:rPr>
          <w:t>https://www.ks.no/informasjon-om-koronaviruset/barnehage-og-unge/ks-og-pbl-med-felles-anbefaling-om-tilskudd-til-private-barnehager/</w:t>
        </w:r>
      </w:hyperlink>
    </w:p>
    <w:p w14:paraId="79BB2362" w14:textId="77777777" w:rsidR="00A56CA3" w:rsidRPr="00A56CA3" w:rsidRDefault="00A56CA3" w:rsidP="009442DA">
      <w:pPr>
        <w:pStyle w:val="Brdtekst"/>
        <w:rPr>
          <w:rFonts w:ascii="Open Sans" w:hAnsi="Open Sans" w:cs="Open Sans"/>
        </w:rPr>
      </w:pPr>
    </w:p>
    <w:p w14:paraId="1E678AC5" w14:textId="77777777" w:rsidR="009442DA" w:rsidRPr="00A56CA3" w:rsidRDefault="009442DA" w:rsidP="009442DA">
      <w:pPr>
        <w:pStyle w:val="Brdtekst"/>
        <w:rPr>
          <w:rFonts w:ascii="Open Sans" w:hAnsi="Open Sans" w:cs="Open Sans"/>
        </w:rPr>
      </w:pPr>
    </w:p>
    <w:p w14:paraId="751A05BC" w14:textId="77777777" w:rsidR="00A56CA3" w:rsidRPr="00A56CA3" w:rsidRDefault="00A56CA3" w:rsidP="009442DA">
      <w:pPr>
        <w:pStyle w:val="Brdtekst"/>
        <w:rPr>
          <w:rFonts w:ascii="Open Sans" w:eastAsia="Calibri" w:hAnsi="Open Sans" w:cs="Open Sans"/>
          <w:b/>
          <w:u w:val="single"/>
          <w:lang w:eastAsia="en-US"/>
        </w:rPr>
      </w:pPr>
    </w:p>
    <w:p w14:paraId="00A107FA" w14:textId="71661AAB" w:rsidR="00E24D48" w:rsidRPr="00A56CA3" w:rsidRDefault="00E24D48" w:rsidP="009442DA">
      <w:pPr>
        <w:pStyle w:val="Brdtekst"/>
        <w:rPr>
          <w:rFonts w:ascii="Open Sans" w:hAnsi="Open Sans" w:cs="Open Sans"/>
          <w:b/>
          <w:u w:val="single"/>
        </w:rPr>
      </w:pPr>
      <w:r w:rsidRPr="00A56CA3">
        <w:rPr>
          <w:rFonts w:ascii="Open Sans" w:eastAsia="Calibri" w:hAnsi="Open Sans" w:cs="Open Sans"/>
          <w:b/>
          <w:u w:val="single"/>
          <w:lang w:eastAsia="en-US"/>
        </w:rPr>
        <w:t xml:space="preserve">Felles </w:t>
      </w:r>
      <w:r w:rsidR="00497E66" w:rsidRPr="00A56CA3">
        <w:rPr>
          <w:rFonts w:ascii="Open Sans" w:eastAsia="Calibri" w:hAnsi="Open Sans" w:cs="Open Sans"/>
          <w:b/>
          <w:u w:val="single"/>
          <w:lang w:eastAsia="en-US"/>
        </w:rPr>
        <w:t>satsninger</w:t>
      </w:r>
      <w:r w:rsidRPr="00A56CA3">
        <w:rPr>
          <w:rFonts w:ascii="Open Sans" w:eastAsia="Calibri" w:hAnsi="Open Sans" w:cs="Open Sans"/>
          <w:b/>
          <w:u w:val="single"/>
          <w:lang w:eastAsia="en-US"/>
        </w:rPr>
        <w:t>:</w:t>
      </w:r>
    </w:p>
    <w:tbl>
      <w:tblPr>
        <w:tblStyle w:val="Tabellrutenett"/>
        <w:tblW w:w="0" w:type="auto"/>
        <w:tblInd w:w="38" w:type="dxa"/>
        <w:tblLook w:val="04A0" w:firstRow="1" w:lastRow="0" w:firstColumn="1" w:lastColumn="0" w:noHBand="0" w:noVBand="1"/>
      </w:tblPr>
      <w:tblGrid>
        <w:gridCol w:w="9024"/>
      </w:tblGrid>
      <w:tr w:rsidR="00E24D48" w:rsidRPr="00A56CA3" w14:paraId="63137E68" w14:textId="77777777" w:rsidTr="00EC719B">
        <w:tc>
          <w:tcPr>
            <w:tcW w:w="9024" w:type="dxa"/>
            <w:shd w:val="clear" w:color="auto" w:fill="EAF1DD" w:themeFill="accent3" w:themeFillTint="33"/>
          </w:tcPr>
          <w:p w14:paraId="3CD98318" w14:textId="51B36DD4" w:rsidR="00A83086" w:rsidRPr="00A56CA3" w:rsidRDefault="00A247C5" w:rsidP="00C168BB">
            <w:pPr>
              <w:autoSpaceDE w:val="0"/>
              <w:autoSpaceDN w:val="0"/>
              <w:adjustRightInd w:val="0"/>
              <w:rPr>
                <w:rFonts w:ascii="Open Sans" w:eastAsia="Calibri" w:hAnsi="Open Sans" w:cs="Open Sans"/>
                <w:b/>
                <w:color w:val="00B050"/>
                <w:lang w:eastAsia="en-US"/>
              </w:rPr>
            </w:pPr>
            <w:r w:rsidRPr="00A56CA3">
              <w:rPr>
                <w:rFonts w:ascii="Open Sans" w:eastAsia="Calibri" w:hAnsi="Open Sans" w:cs="Open Sans"/>
                <w:lang w:eastAsia="en-US"/>
              </w:rPr>
              <w:t>Realisering av kvalitetsplan</w:t>
            </w:r>
            <w:r w:rsidRPr="00A56CA3">
              <w:rPr>
                <w:rFonts w:ascii="Open Sans" w:eastAsia="Calibri" w:hAnsi="Open Sans" w:cs="Open Sans"/>
                <w:b/>
                <w:lang w:eastAsia="en-US"/>
              </w:rPr>
              <w:t xml:space="preserve"> </w:t>
            </w:r>
            <w:r w:rsidRPr="00A56CA3">
              <w:rPr>
                <w:rFonts w:ascii="Open Sans" w:eastAsia="Calibri" w:hAnsi="Open Sans" w:cs="Open Sans"/>
                <w:lang w:eastAsia="en-US"/>
              </w:rPr>
              <w:t xml:space="preserve">– </w:t>
            </w:r>
            <w:r w:rsidRPr="00A56CA3">
              <w:rPr>
                <w:rFonts w:ascii="Open Sans" w:eastAsia="Calibri" w:hAnsi="Open Sans" w:cs="Open Sans"/>
                <w:b/>
                <w:color w:val="00B050"/>
                <w:lang w:eastAsia="en-US"/>
              </w:rPr>
              <w:t>Med skrubbsår på knærne og stjerner i øynene 2019-2022.</w:t>
            </w:r>
          </w:p>
          <w:p w14:paraId="12B85332" w14:textId="47B3F659" w:rsidR="00AC11CE" w:rsidRPr="00A56CA3" w:rsidRDefault="009A1190" w:rsidP="00937F69">
            <w:pPr>
              <w:autoSpaceDE w:val="0"/>
              <w:autoSpaceDN w:val="0"/>
              <w:adjustRightInd w:val="0"/>
              <w:rPr>
                <w:rFonts w:ascii="Open Sans" w:eastAsia="Calibri" w:hAnsi="Open Sans" w:cs="Open Sans"/>
                <w:b/>
                <w:color w:val="00B050"/>
                <w:lang w:eastAsia="en-US"/>
              </w:rPr>
            </w:pPr>
            <w:r w:rsidRPr="00A56CA3">
              <w:rPr>
                <w:rFonts w:ascii="Open Sans" w:eastAsia="Calibri" w:hAnsi="Open Sans" w:cs="Open Sans"/>
                <w:b/>
                <w:color w:val="00B050"/>
                <w:lang w:eastAsia="en-US"/>
              </w:rPr>
              <w:br/>
            </w:r>
            <w:r w:rsidR="00823A2E" w:rsidRPr="00A56CA3">
              <w:rPr>
                <w:rFonts w:ascii="Open Sans" w:eastAsia="Calibri" w:hAnsi="Open Sans" w:cs="Open Sans"/>
                <w:b/>
                <w:color w:val="00B050"/>
                <w:lang w:eastAsia="en-US"/>
              </w:rPr>
              <w:t>Barnehagen som lærende organisasjon</w:t>
            </w:r>
          </w:p>
          <w:p w14:paraId="080E9AA8" w14:textId="1B1AC6DC" w:rsidR="00E15963" w:rsidRPr="00A56CA3" w:rsidRDefault="00E73FD0" w:rsidP="00937F69">
            <w:pPr>
              <w:autoSpaceDE w:val="0"/>
              <w:autoSpaceDN w:val="0"/>
              <w:adjustRightInd w:val="0"/>
              <w:rPr>
                <w:rFonts w:ascii="Open Sans" w:eastAsia="Calibri" w:hAnsi="Open Sans" w:cs="Open Sans"/>
                <w:u w:val="single"/>
                <w:lang w:eastAsia="en-US"/>
              </w:rPr>
            </w:pPr>
            <w:r w:rsidRPr="00A56CA3">
              <w:rPr>
                <w:rFonts w:ascii="Open Sans" w:eastAsia="Calibri" w:hAnsi="Open Sans" w:cs="Open Sans"/>
                <w:u w:val="single"/>
                <w:lang w:eastAsia="en-US"/>
              </w:rPr>
              <w:t>S</w:t>
            </w:r>
            <w:r w:rsidR="00E15963" w:rsidRPr="00A56CA3">
              <w:rPr>
                <w:rFonts w:ascii="Open Sans" w:eastAsia="Calibri" w:hAnsi="Open Sans" w:cs="Open Sans"/>
                <w:u w:val="single"/>
                <w:lang w:eastAsia="en-US"/>
              </w:rPr>
              <w:t>tyrernettverkssamling  og læringsgrupper</w:t>
            </w:r>
            <w:r w:rsidRPr="00A56CA3">
              <w:rPr>
                <w:rFonts w:ascii="Open Sans" w:eastAsia="Calibri" w:hAnsi="Open Sans" w:cs="Open Sans"/>
                <w:u w:val="single"/>
                <w:lang w:eastAsia="en-US"/>
              </w:rPr>
              <w:t xml:space="preserve"> 2.-4. desember 2020</w:t>
            </w:r>
          </w:p>
          <w:p w14:paraId="18F68F59" w14:textId="36A9E02E" w:rsidR="004E5886" w:rsidRPr="00A56CA3" w:rsidRDefault="004E5886" w:rsidP="00937F69">
            <w:pPr>
              <w:autoSpaceDE w:val="0"/>
              <w:autoSpaceDN w:val="0"/>
              <w:adjustRightInd w:val="0"/>
              <w:rPr>
                <w:rFonts w:ascii="Open Sans" w:eastAsia="Calibri" w:hAnsi="Open Sans" w:cs="Open Sans"/>
                <w:color w:val="FF0000"/>
                <w:lang w:eastAsia="en-US"/>
              </w:rPr>
            </w:pPr>
            <w:r w:rsidRPr="00A56CA3">
              <w:rPr>
                <w:rFonts w:ascii="Open Sans" w:eastAsia="Calibri" w:hAnsi="Open Sans" w:cs="Open Sans"/>
                <w:lang w:eastAsia="en-US"/>
              </w:rPr>
              <w:t>PowerPoint presentasjon</w:t>
            </w:r>
            <w:r w:rsidR="00E73FD0" w:rsidRPr="00A56CA3">
              <w:rPr>
                <w:rFonts w:ascii="Open Sans" w:eastAsia="Calibri" w:hAnsi="Open Sans" w:cs="Open Sans"/>
                <w:lang w:eastAsia="en-US"/>
              </w:rPr>
              <w:t xml:space="preserve"> fra samlingen ble sendt ut den 2. desember og erstatter referat fra samlingen.</w:t>
            </w:r>
          </w:p>
          <w:p w14:paraId="44B276D5" w14:textId="2FD40970" w:rsidR="00E73FD0" w:rsidRPr="00A56CA3" w:rsidRDefault="00E73FD0" w:rsidP="00937F69">
            <w:pPr>
              <w:autoSpaceDE w:val="0"/>
              <w:autoSpaceDN w:val="0"/>
              <w:adjustRightInd w:val="0"/>
              <w:rPr>
                <w:rFonts w:ascii="Open Sans" w:eastAsia="Calibri" w:hAnsi="Open Sans" w:cs="Open Sans"/>
                <w:lang w:eastAsia="en-US"/>
              </w:rPr>
            </w:pPr>
          </w:p>
          <w:p w14:paraId="747ADEAF" w14:textId="016BA9E0" w:rsidR="00E73FD0" w:rsidRPr="00A56CA3" w:rsidRDefault="00E73FD0" w:rsidP="00937F69">
            <w:pPr>
              <w:autoSpaceDE w:val="0"/>
              <w:autoSpaceDN w:val="0"/>
              <w:adjustRightInd w:val="0"/>
              <w:rPr>
                <w:rFonts w:ascii="Open Sans" w:eastAsia="Calibri" w:hAnsi="Open Sans" w:cs="Open Sans"/>
                <w:lang w:eastAsia="en-US"/>
              </w:rPr>
            </w:pPr>
            <w:r w:rsidRPr="00A56CA3">
              <w:rPr>
                <w:rFonts w:ascii="Open Sans" w:eastAsia="Calibri" w:hAnsi="Open Sans" w:cs="Open Sans"/>
                <w:lang w:eastAsia="en-US"/>
              </w:rPr>
              <w:t>Og her er en liten hilsen fra Dag og Jørn –Arild</w:t>
            </w:r>
            <w:r w:rsidRPr="00A56CA3">
              <w:rPr>
                <w:rFonts w:ascii="Open Sans" w:eastAsia="Calibri" w:hAnsi="Open Sans" w:cs="Open Sans"/>
                <w:lang w:eastAsia="en-US"/>
              </w:rPr>
              <w:sym w:font="Wingdings" w:char="F04A"/>
            </w:r>
          </w:p>
          <w:p w14:paraId="1A609BD7" w14:textId="77777777" w:rsidR="00E73FD0" w:rsidRPr="00A56CA3" w:rsidRDefault="00E73FD0" w:rsidP="00937F69">
            <w:pPr>
              <w:autoSpaceDE w:val="0"/>
              <w:autoSpaceDN w:val="0"/>
              <w:adjustRightInd w:val="0"/>
              <w:rPr>
                <w:rFonts w:ascii="Open Sans" w:eastAsia="Calibri" w:hAnsi="Open Sans" w:cs="Open Sans"/>
                <w:lang w:eastAsia="en-US"/>
              </w:rPr>
            </w:pPr>
          </w:p>
          <w:p w14:paraId="2DD94E96" w14:textId="77777777" w:rsidR="00E73FD0" w:rsidRPr="00A56CA3" w:rsidRDefault="00E73FD0" w:rsidP="00E73FD0">
            <w:pPr>
              <w:rPr>
                <w:rFonts w:ascii="Open Sans" w:hAnsi="Open Sans" w:cs="Open Sans"/>
                <w:u w:val="single"/>
              </w:rPr>
            </w:pPr>
            <w:r w:rsidRPr="00A56CA3">
              <w:rPr>
                <w:rFonts w:ascii="Open Sans" w:hAnsi="Open Sans" w:cs="Open Sans"/>
                <w:u w:val="single"/>
              </w:rPr>
              <w:t>Til Barnehageadministrasjon og barnehageledere i Nittedalsbarnehagen.</w:t>
            </w:r>
          </w:p>
          <w:p w14:paraId="04A8A64A" w14:textId="07A524C5" w:rsidR="00E73FD0" w:rsidRPr="00A56CA3" w:rsidRDefault="00E73FD0" w:rsidP="00E73FD0">
            <w:pPr>
              <w:rPr>
                <w:rFonts w:ascii="Open Sans" w:hAnsi="Open Sans" w:cs="Open Sans"/>
              </w:rPr>
            </w:pPr>
            <w:r w:rsidRPr="00A56CA3">
              <w:rPr>
                <w:rFonts w:ascii="Open Sans" w:hAnsi="Open Sans" w:cs="Open Sans"/>
              </w:rPr>
              <w:t xml:space="preserve">Takk for gode dager sammen med dere både på fellessamlingene og i læringsgruppene i desember. Vi opplevde gode refleksjoner, og spennende praksisfortellinger i dialogen med dedikerte barnehageledere i læringsgruppene. Det er viktig for oss å understreke at intensjonen med disse gruppene har vært å utforske den barnehagekonteksten dere står </w:t>
            </w:r>
            <w:r w:rsidR="00A56CA3" w:rsidRPr="00A56CA3">
              <w:rPr>
                <w:rFonts w:ascii="Open Sans" w:hAnsi="Open Sans" w:cs="Open Sans"/>
              </w:rPr>
              <w:t xml:space="preserve">i </w:t>
            </w:r>
            <w:r w:rsidRPr="00A56CA3">
              <w:rPr>
                <w:rFonts w:ascii="Open Sans" w:hAnsi="Open Sans" w:cs="Open Sans"/>
              </w:rPr>
              <w:t>og bygge bro sammen med dere inn mot «barnehagen som lærende organisasjon», relatert til kvalitetsplan for Nittedalsbarnehagene.</w:t>
            </w:r>
          </w:p>
          <w:p w14:paraId="55001789" w14:textId="77777777" w:rsidR="00E73FD0" w:rsidRPr="00A56CA3" w:rsidRDefault="00E73FD0" w:rsidP="00E73FD0">
            <w:pPr>
              <w:rPr>
                <w:rFonts w:ascii="Open Sans" w:hAnsi="Open Sans" w:cs="Open Sans"/>
              </w:rPr>
            </w:pPr>
            <w:r w:rsidRPr="00A56CA3">
              <w:rPr>
                <w:rFonts w:ascii="Open Sans" w:hAnsi="Open Sans" w:cs="Open Sans"/>
              </w:rPr>
              <w:t>På fellessamlingen i desember hadde vi blant annet fokus på aktivitetsplikten som blir gjeldende fra 1.1.2021. Underveis i læringsgruppene kom det frem mange eksempler på allerede god praksis i å sette aktivitetsplikten i system. Vi opplever at dere har mange gode verktøy, metoder og arbeidsmåter som bør samles og koordineres i en digital mappe eller lignende, slik at dere i enda større grad kan dra nytte av hverandres gode erfaringer og gode praksis.</w:t>
            </w:r>
          </w:p>
          <w:p w14:paraId="7F93B483" w14:textId="77777777" w:rsidR="00E73FD0" w:rsidRPr="00A56CA3" w:rsidRDefault="00E73FD0" w:rsidP="00E73FD0">
            <w:pPr>
              <w:rPr>
                <w:rFonts w:ascii="Open Sans" w:hAnsi="Open Sans" w:cs="Open Sans"/>
              </w:rPr>
            </w:pPr>
            <w:r w:rsidRPr="00A56CA3">
              <w:rPr>
                <w:rFonts w:ascii="Open Sans" w:hAnsi="Open Sans" w:cs="Open Sans"/>
              </w:rPr>
              <w:t>Vi gleder oss til å se dere igjen i februar 2021. Vi takker for alle bidrag inn i samlingene, underveis i samlingene og ut av samlingene, og benytter samtidig sjansen til å ønske dere alle en riktig god jul og noen velfortjente dager fri.</w:t>
            </w:r>
          </w:p>
          <w:p w14:paraId="60810C4F" w14:textId="7C47970C" w:rsidR="00E73FD0" w:rsidRPr="00A56CA3" w:rsidRDefault="00E73FD0" w:rsidP="00E73FD0">
            <w:pPr>
              <w:rPr>
                <w:rFonts w:ascii="Open Sans" w:hAnsi="Open Sans" w:cs="Open Sans"/>
              </w:rPr>
            </w:pPr>
            <w:r w:rsidRPr="00A56CA3">
              <w:rPr>
                <w:rFonts w:ascii="Open Sans" w:hAnsi="Open Sans" w:cs="Open Sans"/>
              </w:rPr>
              <w:t>Gode hilsener fra Dag og Jørn-Arild</w:t>
            </w:r>
          </w:p>
          <w:p w14:paraId="617AB2BA" w14:textId="4938025E" w:rsidR="009A1190" w:rsidRPr="00A56CA3" w:rsidRDefault="009A1190" w:rsidP="00E73FD0">
            <w:pPr>
              <w:rPr>
                <w:rFonts w:ascii="Open Sans" w:hAnsi="Open Sans" w:cs="Open Sans"/>
              </w:rPr>
            </w:pPr>
          </w:p>
          <w:p w14:paraId="04BFBB99" w14:textId="4FB659C3" w:rsidR="009A1190" w:rsidRPr="00A56CA3" w:rsidRDefault="009A1190" w:rsidP="00E73FD0">
            <w:pPr>
              <w:rPr>
                <w:rFonts w:ascii="Open Sans" w:hAnsi="Open Sans" w:cs="Open Sans"/>
              </w:rPr>
            </w:pPr>
            <w:r w:rsidRPr="00A56CA3">
              <w:rPr>
                <w:rFonts w:ascii="Open Sans" w:hAnsi="Open Sans" w:cs="Open Sans"/>
              </w:rPr>
              <w:lastRenderedPageBreak/>
              <w:t xml:space="preserve">Ref. oppfordringen fra Dag og Jørn-Arild tar vi gjerne imot «verktøy» dere i dag benytter slik at vi kan dele de med nittedalsbarnehagene. </w:t>
            </w:r>
          </w:p>
          <w:p w14:paraId="490FCA8A" w14:textId="77777777" w:rsidR="00153F5A" w:rsidRPr="00A56CA3" w:rsidRDefault="00153F5A" w:rsidP="00937F69">
            <w:pPr>
              <w:autoSpaceDE w:val="0"/>
              <w:autoSpaceDN w:val="0"/>
              <w:adjustRightInd w:val="0"/>
              <w:rPr>
                <w:rFonts w:ascii="Open Sans" w:eastAsia="Calibri" w:hAnsi="Open Sans" w:cs="Open Sans"/>
                <w:u w:val="single"/>
                <w:lang w:eastAsia="en-US"/>
              </w:rPr>
            </w:pPr>
          </w:p>
          <w:p w14:paraId="09CDAD71" w14:textId="77777777" w:rsidR="00EB5B7B" w:rsidRDefault="00A83086" w:rsidP="00BB6D58">
            <w:pPr>
              <w:autoSpaceDE w:val="0"/>
              <w:autoSpaceDN w:val="0"/>
              <w:adjustRightInd w:val="0"/>
              <w:rPr>
                <w:rFonts w:ascii="Open Sans" w:eastAsia="Calibri" w:hAnsi="Open Sans" w:cs="Open Sans"/>
                <w:color w:val="00B050"/>
                <w:lang w:eastAsia="en-US"/>
              </w:rPr>
            </w:pPr>
            <w:r w:rsidRPr="00A56CA3">
              <w:rPr>
                <w:rFonts w:ascii="Open Sans" w:eastAsia="Calibri" w:hAnsi="Open Sans" w:cs="Open Sans"/>
                <w:b/>
                <w:color w:val="00B050"/>
                <w:lang w:eastAsia="en-US"/>
              </w:rPr>
              <w:t>Inkluderende miljø</w:t>
            </w:r>
            <w:r w:rsidR="00D63A4B" w:rsidRPr="00A56CA3">
              <w:rPr>
                <w:rFonts w:ascii="Open Sans" w:eastAsia="Calibri" w:hAnsi="Open Sans" w:cs="Open Sans"/>
                <w:color w:val="00B050"/>
                <w:lang w:eastAsia="en-US"/>
              </w:rPr>
              <w:t xml:space="preserve"> </w:t>
            </w:r>
          </w:p>
          <w:p w14:paraId="3C7C872E" w14:textId="423F189D" w:rsidR="00BB6D58" w:rsidRPr="00A56CA3" w:rsidRDefault="00BB6D58" w:rsidP="00BB6D58">
            <w:pPr>
              <w:autoSpaceDE w:val="0"/>
              <w:autoSpaceDN w:val="0"/>
              <w:adjustRightInd w:val="0"/>
              <w:rPr>
                <w:rFonts w:ascii="Open Sans" w:eastAsia="Calibri" w:hAnsi="Open Sans" w:cs="Open Sans"/>
                <w:lang w:eastAsia="en-US"/>
              </w:rPr>
            </w:pPr>
            <w:r w:rsidRPr="00A56CA3">
              <w:rPr>
                <w:rFonts w:ascii="Open Sans" w:eastAsia="Calibri" w:hAnsi="Open Sans" w:cs="Open Sans"/>
                <w:lang w:eastAsia="en-US"/>
              </w:rPr>
              <w:t xml:space="preserve">Minner om </w:t>
            </w:r>
            <w:hyperlink r:id="rId14" w:history="1">
              <w:r w:rsidRPr="00A56CA3">
                <w:rPr>
                  <w:rStyle w:val="Hyperkobling"/>
                  <w:rFonts w:ascii="Open Sans" w:eastAsia="Calibri" w:hAnsi="Open Sans" w:cs="Open Sans"/>
                  <w:lang w:eastAsia="en-US"/>
                </w:rPr>
                <w:t>Snakke med barn</w:t>
              </w:r>
            </w:hyperlink>
            <w:r w:rsidRPr="00A56CA3">
              <w:rPr>
                <w:rFonts w:ascii="Open Sans" w:eastAsia="Calibri" w:hAnsi="Open Sans" w:cs="Open Sans"/>
                <w:lang w:eastAsia="en-US"/>
              </w:rPr>
              <w:t xml:space="preserve"> en digital opplæringsplattform som skal gjøre deg tryggere og modigere i samtaler med barn. Opplæringsplattformen og tilgangen til spillet SNAKKE er åpen og tilgjengelig for alle, og kan fritt tas i bruk.</w:t>
            </w:r>
          </w:p>
          <w:p w14:paraId="105AC13C" w14:textId="533BB4CF" w:rsidR="00BB6D58" w:rsidRPr="00A56CA3" w:rsidRDefault="00E73FD0" w:rsidP="00BB6D58">
            <w:pPr>
              <w:autoSpaceDE w:val="0"/>
              <w:autoSpaceDN w:val="0"/>
              <w:adjustRightInd w:val="0"/>
              <w:rPr>
                <w:rFonts w:ascii="Open Sans" w:eastAsia="Calibri" w:hAnsi="Open Sans" w:cs="Open Sans"/>
                <w:lang w:eastAsia="en-US"/>
              </w:rPr>
            </w:pPr>
            <w:r w:rsidRPr="00A56CA3">
              <w:rPr>
                <w:rFonts w:ascii="Open Sans" w:eastAsia="Calibri" w:hAnsi="Open Sans" w:cs="Open Sans"/>
                <w:lang w:eastAsia="en-US"/>
              </w:rPr>
              <w:t>Den digitale plattformen b</w:t>
            </w:r>
            <w:r w:rsidR="00BB6D58" w:rsidRPr="00A56CA3">
              <w:rPr>
                <w:rFonts w:ascii="Open Sans" w:eastAsia="Calibri" w:hAnsi="Open Sans" w:cs="Open Sans"/>
                <w:lang w:eastAsia="en-US"/>
              </w:rPr>
              <w:t>estår også av:</w:t>
            </w:r>
          </w:p>
          <w:p w14:paraId="04B3E641" w14:textId="77777777" w:rsidR="00BB6D58" w:rsidRPr="00A56CA3" w:rsidRDefault="00BB6D58" w:rsidP="00BB6D58">
            <w:pPr>
              <w:autoSpaceDE w:val="0"/>
              <w:autoSpaceDN w:val="0"/>
              <w:adjustRightInd w:val="0"/>
              <w:rPr>
                <w:rFonts w:ascii="Open Sans" w:eastAsia="Calibri" w:hAnsi="Open Sans" w:cs="Open Sans"/>
                <w:lang w:eastAsia="en-US"/>
              </w:rPr>
            </w:pPr>
            <w:r w:rsidRPr="00A56CA3">
              <w:rPr>
                <w:rFonts w:ascii="Open Sans" w:eastAsia="Calibri" w:hAnsi="Open Sans" w:cs="Open Sans"/>
                <w:lang w:eastAsia="en-US"/>
              </w:rPr>
              <w:t>Simulering av samtaler med barn. Gjennom en simulert relasjon kan du øve deg på bedre dialog med barn og unge.</w:t>
            </w:r>
          </w:p>
          <w:p w14:paraId="0494FBB9" w14:textId="77777777" w:rsidR="00BB6D58" w:rsidRPr="00A56CA3" w:rsidRDefault="00BB6D58" w:rsidP="00BB6D58">
            <w:pPr>
              <w:autoSpaceDE w:val="0"/>
              <w:autoSpaceDN w:val="0"/>
              <w:adjustRightInd w:val="0"/>
              <w:rPr>
                <w:rFonts w:ascii="Open Sans" w:eastAsia="Calibri" w:hAnsi="Open Sans" w:cs="Open Sans"/>
                <w:lang w:eastAsia="en-US"/>
              </w:rPr>
            </w:pPr>
            <w:r w:rsidRPr="00A56CA3">
              <w:rPr>
                <w:rFonts w:ascii="Open Sans" w:eastAsia="Calibri" w:hAnsi="Open Sans" w:cs="Open Sans"/>
                <w:lang w:eastAsia="en-US"/>
              </w:rPr>
              <w:t>Lær mer. Artikler om hvordan vold påvirker barn, fagpersoners ansvar og hvordan man kan forberede seg til samtaler –blant annet.</w:t>
            </w:r>
          </w:p>
          <w:p w14:paraId="1A09711A" w14:textId="6A8181C7" w:rsidR="00F5029C" w:rsidRPr="00A56CA3" w:rsidRDefault="00BB6D58" w:rsidP="00937F69">
            <w:pPr>
              <w:autoSpaceDE w:val="0"/>
              <w:autoSpaceDN w:val="0"/>
              <w:adjustRightInd w:val="0"/>
              <w:rPr>
                <w:rFonts w:ascii="Open Sans" w:eastAsia="Calibri" w:hAnsi="Open Sans" w:cs="Open Sans"/>
                <w:color w:val="00B050"/>
                <w:lang w:eastAsia="en-US"/>
              </w:rPr>
            </w:pPr>
            <w:r w:rsidRPr="00A56CA3">
              <w:rPr>
                <w:rFonts w:ascii="Open Sans" w:eastAsia="Calibri" w:hAnsi="Open Sans" w:cs="Open Sans"/>
                <w:lang w:eastAsia="en-US"/>
              </w:rPr>
              <w:t xml:space="preserve">Filmer av barn i samtale med en voksen. Samtalen er ment som læring og inspirasjon til å reflektere over egen kunnskap og egne følelser. </w:t>
            </w:r>
          </w:p>
          <w:p w14:paraId="1B13D65D" w14:textId="655D01FE" w:rsidR="00D22799" w:rsidRPr="00A56CA3" w:rsidRDefault="00D22799" w:rsidP="00A56CA3">
            <w:pPr>
              <w:rPr>
                <w:rFonts w:ascii="Open Sans" w:eastAsia="Calibri" w:hAnsi="Open Sans" w:cs="Open Sans"/>
                <w:u w:val="single"/>
                <w:lang w:eastAsia="en-US"/>
              </w:rPr>
            </w:pPr>
          </w:p>
        </w:tc>
      </w:tr>
    </w:tbl>
    <w:p w14:paraId="29E2F6CA" w14:textId="77777777" w:rsidR="00E60830" w:rsidRPr="00A56CA3" w:rsidRDefault="00E60830" w:rsidP="005D644B">
      <w:pPr>
        <w:rPr>
          <w:rFonts w:ascii="Open Sans" w:eastAsia="Calibri" w:hAnsi="Open Sans" w:cs="Open Sans"/>
          <w:b/>
          <w:u w:val="single"/>
        </w:rPr>
      </w:pPr>
    </w:p>
    <w:p w14:paraId="533B7877" w14:textId="59BB8A43" w:rsidR="005D644B" w:rsidRPr="00A56CA3" w:rsidRDefault="005D644B" w:rsidP="005D644B">
      <w:pPr>
        <w:rPr>
          <w:rFonts w:ascii="Open Sans" w:eastAsia="Calibri" w:hAnsi="Open Sans" w:cs="Open Sans"/>
          <w:b/>
          <w:u w:val="single"/>
        </w:rPr>
      </w:pPr>
      <w:r w:rsidRPr="00A56CA3">
        <w:rPr>
          <w:rFonts w:ascii="Open Sans" w:eastAsia="Calibri" w:hAnsi="Open Sans" w:cs="Open Sans"/>
          <w:b/>
          <w:u w:val="single"/>
        </w:rPr>
        <w:t>Intern informasjon:</w:t>
      </w:r>
    </w:p>
    <w:p w14:paraId="384D0811" w14:textId="77777777" w:rsidR="00D74563" w:rsidRPr="00A56CA3" w:rsidRDefault="00D74563" w:rsidP="00D74563">
      <w:pPr>
        <w:rPr>
          <w:rFonts w:ascii="Open Sans" w:eastAsia="Calibri" w:hAnsi="Open Sans" w:cs="Open Sans"/>
        </w:rPr>
      </w:pPr>
    </w:p>
    <w:p w14:paraId="6CFF8009" w14:textId="39316DC6" w:rsidR="00D74563" w:rsidRPr="00A56CA3" w:rsidRDefault="00D74563" w:rsidP="00D74563">
      <w:pPr>
        <w:rPr>
          <w:rFonts w:ascii="Open Sans" w:hAnsi="Open Sans" w:cs="Open Sans"/>
          <w:u w:val="single"/>
        </w:rPr>
      </w:pPr>
      <w:r w:rsidRPr="00A56CA3">
        <w:rPr>
          <w:rFonts w:ascii="Open Sans" w:hAnsi="Open Sans" w:cs="Open Sans"/>
          <w:u w:val="single"/>
        </w:rPr>
        <w:t>Rutiner for overgang barnehage skole</w:t>
      </w:r>
    </w:p>
    <w:p w14:paraId="24927F40" w14:textId="10091D5F" w:rsidR="006329A7" w:rsidRPr="00A56CA3" w:rsidRDefault="00153F5A" w:rsidP="005D644B">
      <w:pPr>
        <w:rPr>
          <w:rFonts w:ascii="Open Sans" w:eastAsia="Calibri" w:hAnsi="Open Sans" w:cs="Open Sans"/>
        </w:rPr>
      </w:pPr>
      <w:r w:rsidRPr="00A56CA3">
        <w:rPr>
          <w:rFonts w:ascii="Open Sans" w:eastAsia="Calibri" w:hAnsi="Open Sans" w:cs="Open Sans"/>
        </w:rPr>
        <w:t>Informasjonsbrosjyre</w:t>
      </w:r>
      <w:r w:rsidR="00D74563" w:rsidRPr="00A56CA3">
        <w:rPr>
          <w:rFonts w:ascii="Open Sans" w:eastAsia="Calibri" w:hAnsi="Open Sans" w:cs="Open Sans"/>
        </w:rPr>
        <w:t xml:space="preserve">n vedrørende skolestart, VELKOMMEN TIL NITTEDALSSKOLEN </w:t>
      </w:r>
      <w:r w:rsidRPr="00A56CA3">
        <w:rPr>
          <w:rFonts w:ascii="Open Sans" w:eastAsia="Calibri" w:hAnsi="Open Sans" w:cs="Open Sans"/>
        </w:rPr>
        <w:t>(</w:t>
      </w:r>
      <w:r w:rsidRPr="00A56CA3">
        <w:rPr>
          <w:rFonts w:ascii="Open Sans" w:eastAsia="Calibri" w:hAnsi="Open Sans" w:cs="Open Sans"/>
          <w:color w:val="FF0000"/>
        </w:rPr>
        <w:t xml:space="preserve">vedlegg </w:t>
      </w:r>
      <w:r w:rsidR="00E73FD0" w:rsidRPr="00A56CA3">
        <w:rPr>
          <w:rFonts w:ascii="Open Sans" w:eastAsia="Calibri" w:hAnsi="Open Sans" w:cs="Open Sans"/>
          <w:color w:val="FF0000"/>
        </w:rPr>
        <w:t>1</w:t>
      </w:r>
      <w:r w:rsidR="00D74563" w:rsidRPr="00A56CA3">
        <w:rPr>
          <w:rFonts w:ascii="Open Sans" w:eastAsia="Calibri" w:hAnsi="Open Sans" w:cs="Open Sans"/>
          <w:color w:val="FF0000"/>
        </w:rPr>
        <w:t xml:space="preserve"> og </w:t>
      </w:r>
      <w:r w:rsidR="00E73FD0" w:rsidRPr="00A56CA3">
        <w:rPr>
          <w:rFonts w:ascii="Open Sans" w:eastAsia="Calibri" w:hAnsi="Open Sans" w:cs="Open Sans"/>
          <w:color w:val="FF0000"/>
        </w:rPr>
        <w:t>2</w:t>
      </w:r>
      <w:r w:rsidRPr="00A56CA3">
        <w:rPr>
          <w:rFonts w:ascii="Open Sans" w:eastAsia="Calibri" w:hAnsi="Open Sans" w:cs="Open Sans"/>
        </w:rPr>
        <w:t>)</w:t>
      </w:r>
      <w:r w:rsidR="00D74563" w:rsidRPr="00A56CA3">
        <w:rPr>
          <w:rFonts w:ascii="Open Sans" w:eastAsia="Calibri" w:hAnsi="Open Sans" w:cs="Open Sans"/>
        </w:rPr>
        <w:t xml:space="preserve"> er nå klar til å deles ut til foreldre</w:t>
      </w:r>
      <w:r w:rsidR="00E73FD0" w:rsidRPr="00A56CA3">
        <w:rPr>
          <w:rFonts w:ascii="Open Sans" w:eastAsia="Calibri" w:hAnsi="Open Sans" w:cs="Open Sans"/>
        </w:rPr>
        <w:t>. Vedlegg 1 er</w:t>
      </w:r>
      <w:r w:rsidR="00D74563" w:rsidRPr="00A56CA3">
        <w:rPr>
          <w:rFonts w:ascii="Open Sans" w:eastAsia="Calibri" w:hAnsi="Open Sans" w:cs="Open Sans"/>
        </w:rPr>
        <w:t xml:space="preserve"> en digital utgave som egner seg for utskrift</w:t>
      </w:r>
      <w:r w:rsidR="00E73FD0" w:rsidRPr="00A56CA3">
        <w:rPr>
          <w:rFonts w:ascii="Open Sans" w:eastAsia="Calibri" w:hAnsi="Open Sans" w:cs="Open Sans"/>
        </w:rPr>
        <w:t>, vedlegg 2 er en digitalutgave</w:t>
      </w:r>
      <w:r w:rsidR="00D74563" w:rsidRPr="00A56CA3">
        <w:rPr>
          <w:rFonts w:ascii="Open Sans" w:eastAsia="Calibri" w:hAnsi="Open Sans" w:cs="Open Sans"/>
        </w:rPr>
        <w:t xml:space="preserve">. Dere avgjør selv om det er tilstrekkelig å dele den ut digitalt eller om det er noen </w:t>
      </w:r>
      <w:r w:rsidR="00E73FD0" w:rsidRPr="00A56CA3">
        <w:rPr>
          <w:rFonts w:ascii="Open Sans" w:eastAsia="Calibri" w:hAnsi="Open Sans" w:cs="Open Sans"/>
        </w:rPr>
        <w:t xml:space="preserve">foreldre </w:t>
      </w:r>
      <w:r w:rsidR="00D74563" w:rsidRPr="00A56CA3">
        <w:rPr>
          <w:rFonts w:ascii="Open Sans" w:eastAsia="Calibri" w:hAnsi="Open Sans" w:cs="Open Sans"/>
        </w:rPr>
        <w:t>dere tenker det er mest hensiktsmessig å dele ut papirutgave</w:t>
      </w:r>
      <w:r w:rsidR="00E73FD0" w:rsidRPr="00A56CA3">
        <w:rPr>
          <w:rFonts w:ascii="Open Sans" w:eastAsia="Calibri" w:hAnsi="Open Sans" w:cs="Open Sans"/>
        </w:rPr>
        <w:t>n</w:t>
      </w:r>
      <w:r w:rsidR="00D74563" w:rsidRPr="00A56CA3">
        <w:rPr>
          <w:rFonts w:ascii="Open Sans" w:eastAsia="Calibri" w:hAnsi="Open Sans" w:cs="Open Sans"/>
        </w:rPr>
        <w:t xml:space="preserve"> til.  </w:t>
      </w:r>
    </w:p>
    <w:p w14:paraId="0E0622B6" w14:textId="560F88B7" w:rsidR="00153F5A" w:rsidRPr="00A56CA3" w:rsidRDefault="00E73FD0" w:rsidP="00EB5B7B">
      <w:pPr>
        <w:rPr>
          <w:rFonts w:ascii="Open Sans" w:eastAsia="Calibri" w:hAnsi="Open Sans" w:cs="Open Sans"/>
        </w:rPr>
      </w:pPr>
      <w:r w:rsidRPr="00A56CA3">
        <w:rPr>
          <w:rFonts w:ascii="Open Sans" w:eastAsia="Calibri" w:hAnsi="Open Sans" w:cs="Open Sans"/>
        </w:rPr>
        <w:t xml:space="preserve">Til orientering jobbes det med </w:t>
      </w:r>
      <w:r w:rsidR="00D74563" w:rsidRPr="00A56CA3">
        <w:rPr>
          <w:rFonts w:ascii="Open Sans" w:eastAsia="Calibri" w:hAnsi="Open Sans" w:cs="Open Sans"/>
        </w:rPr>
        <w:t>å tilpasse planen for overgangen slik at den er i samsvar med brosjyren som deles ut til foreldre</w:t>
      </w:r>
      <w:r w:rsidR="00033158" w:rsidRPr="00A56CA3">
        <w:rPr>
          <w:rFonts w:ascii="Open Sans" w:eastAsia="Calibri" w:hAnsi="Open Sans" w:cs="Open Sans"/>
        </w:rPr>
        <w:t>.</w:t>
      </w:r>
      <w:r w:rsidR="00D74563" w:rsidRPr="00A56CA3">
        <w:rPr>
          <w:rFonts w:ascii="Open Sans" w:eastAsia="Calibri" w:hAnsi="Open Sans" w:cs="Open Sans"/>
        </w:rPr>
        <w:t xml:space="preserve"> </w:t>
      </w:r>
      <w:r w:rsidR="00EB5B7B">
        <w:rPr>
          <w:rFonts w:ascii="Open Sans" w:eastAsia="Calibri" w:hAnsi="Open Sans" w:cs="Open Sans"/>
        </w:rPr>
        <w:t xml:space="preserve">I neste års </w:t>
      </w:r>
      <w:r w:rsidR="00EB5B7B">
        <w:rPr>
          <w:rFonts w:ascii="Open Sans" w:eastAsia="Calibri" w:hAnsi="Open Sans" w:cs="Open Sans"/>
        </w:rPr>
        <w:lastRenderedPageBreak/>
        <w:t>brosjyre vil det bli rettet til at barnehagene inviterer til overgangssamtaler i april/mai.</w:t>
      </w:r>
    </w:p>
    <w:p w14:paraId="14466479" w14:textId="77777777" w:rsidR="00153F5A" w:rsidRPr="00A56CA3" w:rsidRDefault="00153F5A" w:rsidP="005D644B">
      <w:pPr>
        <w:rPr>
          <w:rFonts w:ascii="Open Sans" w:eastAsia="Calibri" w:hAnsi="Open Sans" w:cs="Open Sans"/>
        </w:rPr>
      </w:pPr>
    </w:p>
    <w:p w14:paraId="35A7F039" w14:textId="35E9873E" w:rsidR="00153F5A" w:rsidRPr="00A56CA3" w:rsidRDefault="00153F5A" w:rsidP="00153F5A">
      <w:pPr>
        <w:rPr>
          <w:rFonts w:ascii="Open Sans" w:eastAsia="Calibri" w:hAnsi="Open Sans" w:cs="Open Sans"/>
        </w:rPr>
      </w:pPr>
      <w:r w:rsidRPr="00A56CA3">
        <w:rPr>
          <w:rFonts w:ascii="Open Sans" w:eastAsia="Calibri" w:hAnsi="Open Sans" w:cs="Open Sans"/>
        </w:rPr>
        <w:t>Gjør spesielt oppmerksom på at fore</w:t>
      </w:r>
      <w:r w:rsidR="006329A7" w:rsidRPr="00A56CA3">
        <w:rPr>
          <w:rFonts w:ascii="Open Sans" w:eastAsia="Calibri" w:hAnsi="Open Sans" w:cs="Open Sans"/>
        </w:rPr>
        <w:t>ldre</w:t>
      </w:r>
      <w:r w:rsidRPr="00A56CA3">
        <w:rPr>
          <w:rFonts w:ascii="Open Sans" w:eastAsia="Calibri" w:hAnsi="Open Sans" w:cs="Open Sans"/>
        </w:rPr>
        <w:t xml:space="preserve"> får vedtak (med klagerett) om skoleplass f</w:t>
      </w:r>
      <w:r w:rsidR="006329A7" w:rsidRPr="00A56CA3">
        <w:rPr>
          <w:rFonts w:ascii="Open Sans" w:eastAsia="Calibri" w:hAnsi="Open Sans" w:cs="Open Sans"/>
        </w:rPr>
        <w:t>ra skolen i februar. Det er</w:t>
      </w:r>
      <w:r w:rsidRPr="00A56CA3">
        <w:rPr>
          <w:rFonts w:ascii="Open Sans" w:eastAsia="Calibri" w:hAnsi="Open Sans" w:cs="Open Sans"/>
        </w:rPr>
        <w:t xml:space="preserve"> først </w:t>
      </w:r>
      <w:r w:rsidR="006329A7" w:rsidRPr="00A56CA3">
        <w:rPr>
          <w:rFonts w:ascii="Open Sans" w:eastAsia="Calibri" w:hAnsi="Open Sans" w:cs="Open Sans"/>
        </w:rPr>
        <w:t>er e</w:t>
      </w:r>
      <w:r w:rsidRPr="00A56CA3">
        <w:rPr>
          <w:rFonts w:ascii="Open Sans" w:eastAsia="Calibri" w:hAnsi="Open Sans" w:cs="Open Sans"/>
        </w:rPr>
        <w:t xml:space="preserve">tter at </w:t>
      </w:r>
      <w:r w:rsidR="006329A7" w:rsidRPr="00A56CA3">
        <w:rPr>
          <w:rFonts w:ascii="Open Sans" w:eastAsia="Calibri" w:hAnsi="Open Sans" w:cs="Open Sans"/>
        </w:rPr>
        <w:t>de</w:t>
      </w:r>
      <w:r w:rsidRPr="00A56CA3">
        <w:rPr>
          <w:rFonts w:ascii="Open Sans" w:eastAsia="Calibri" w:hAnsi="Open Sans" w:cs="Open Sans"/>
        </w:rPr>
        <w:t xml:space="preserve"> har mottatt </w:t>
      </w:r>
      <w:r w:rsidR="006329A7" w:rsidRPr="00A56CA3">
        <w:rPr>
          <w:rFonts w:ascii="Open Sans" w:eastAsia="Calibri" w:hAnsi="Open Sans" w:cs="Open Sans"/>
        </w:rPr>
        <w:t xml:space="preserve">vedtaket </w:t>
      </w:r>
      <w:r w:rsidRPr="00A56CA3">
        <w:rPr>
          <w:rFonts w:ascii="Open Sans" w:eastAsia="Calibri" w:hAnsi="Open Sans" w:cs="Open Sans"/>
        </w:rPr>
        <w:t xml:space="preserve">at de eventuelt kan søke om skolebytte. For mer informasjon se brosjyren under Overgang- hva skjer når. </w:t>
      </w:r>
    </w:p>
    <w:p w14:paraId="06B77DC6" w14:textId="77777777" w:rsidR="00153F5A" w:rsidRPr="00A56CA3" w:rsidRDefault="00153F5A" w:rsidP="00153F5A">
      <w:pPr>
        <w:rPr>
          <w:rFonts w:ascii="Open Sans" w:eastAsia="Calibri" w:hAnsi="Open Sans" w:cs="Open Sans"/>
        </w:rPr>
      </w:pPr>
    </w:p>
    <w:p w14:paraId="2375EE5E" w14:textId="791ABAE5" w:rsidR="00153F5A" w:rsidRPr="00A56CA3" w:rsidRDefault="006329A7" w:rsidP="00153F5A">
      <w:pPr>
        <w:rPr>
          <w:rFonts w:ascii="Open Sans" w:eastAsia="Calibri" w:hAnsi="Open Sans" w:cs="Open Sans"/>
        </w:rPr>
      </w:pPr>
      <w:r w:rsidRPr="00A56CA3">
        <w:rPr>
          <w:rFonts w:ascii="Open Sans" w:eastAsia="Calibri" w:hAnsi="Open Sans" w:cs="Open Sans"/>
        </w:rPr>
        <w:t xml:space="preserve">Som tidligere informert om vil </w:t>
      </w:r>
      <w:r w:rsidR="00153F5A" w:rsidRPr="00A56CA3">
        <w:rPr>
          <w:rFonts w:ascii="Open Sans" w:eastAsia="Calibri" w:hAnsi="Open Sans" w:cs="Open Sans"/>
        </w:rPr>
        <w:t>informasjonsmøte om ove</w:t>
      </w:r>
      <w:r w:rsidR="00A56CA3" w:rsidRPr="00A56CA3">
        <w:rPr>
          <w:rFonts w:ascii="Open Sans" w:eastAsia="Calibri" w:hAnsi="Open Sans" w:cs="Open Sans"/>
        </w:rPr>
        <w:t xml:space="preserve">rgangen i år </w:t>
      </w:r>
      <w:r w:rsidRPr="00A56CA3">
        <w:rPr>
          <w:rFonts w:ascii="Open Sans" w:eastAsia="Calibri" w:hAnsi="Open Sans" w:cs="Open Sans"/>
        </w:rPr>
        <w:t>bli digital, mer</w:t>
      </w:r>
      <w:r w:rsidR="00153F5A" w:rsidRPr="00A56CA3">
        <w:rPr>
          <w:rFonts w:ascii="Open Sans" w:eastAsia="Calibri" w:hAnsi="Open Sans" w:cs="Open Sans"/>
        </w:rPr>
        <w:t xml:space="preserve"> informasjon om dette kommer. </w:t>
      </w:r>
    </w:p>
    <w:p w14:paraId="674C43CF" w14:textId="75450394" w:rsidR="00941EAE" w:rsidRPr="00A56CA3" w:rsidRDefault="00F5029C" w:rsidP="00E85172">
      <w:pPr>
        <w:pStyle w:val="xmsonormal"/>
        <w:rPr>
          <w:rFonts w:ascii="Open Sans" w:eastAsia="Calibri" w:hAnsi="Open Sans" w:cs="Open Sans"/>
          <w:u w:val="single"/>
          <w:lang w:eastAsia="en-US"/>
        </w:rPr>
      </w:pPr>
      <w:r w:rsidRPr="00A56CA3">
        <w:rPr>
          <w:rFonts w:ascii="Open Sans" w:hAnsi="Open Sans" w:cs="Open Sans"/>
        </w:rPr>
        <w:t> </w:t>
      </w:r>
    </w:p>
    <w:p w14:paraId="64450057" w14:textId="115D51B5" w:rsidR="00AD72DB" w:rsidRPr="00A56CA3" w:rsidRDefault="00941EAE" w:rsidP="00C168BB">
      <w:pPr>
        <w:rPr>
          <w:rFonts w:ascii="Open Sans" w:eastAsia="Calibri" w:hAnsi="Open Sans" w:cs="Open Sans"/>
          <w:b/>
          <w:u w:val="single"/>
          <w:lang w:eastAsia="en-US"/>
        </w:rPr>
      </w:pPr>
      <w:r w:rsidRPr="00A56CA3">
        <w:rPr>
          <w:rFonts w:ascii="Open Sans" w:eastAsia="Calibri" w:hAnsi="Open Sans" w:cs="Open Sans"/>
          <w:b/>
          <w:u w:val="single"/>
          <w:lang w:eastAsia="en-US"/>
        </w:rPr>
        <w:t>Ekstern informasjon:</w:t>
      </w:r>
    </w:p>
    <w:p w14:paraId="44143777" w14:textId="77777777" w:rsidR="00B91BDC" w:rsidRPr="00A56CA3" w:rsidRDefault="00B91BDC" w:rsidP="00C168BB">
      <w:pPr>
        <w:rPr>
          <w:rFonts w:ascii="Open Sans" w:eastAsia="Calibri" w:hAnsi="Open Sans" w:cs="Open Sans"/>
          <w:b/>
          <w:u w:val="single"/>
          <w:lang w:eastAsia="en-US"/>
        </w:rPr>
      </w:pPr>
    </w:p>
    <w:p w14:paraId="3972E900" w14:textId="0EF77AF7" w:rsidR="00B1581B" w:rsidRPr="00A56CA3" w:rsidRDefault="001A12A0" w:rsidP="00C168BB">
      <w:pPr>
        <w:rPr>
          <w:rFonts w:ascii="Open Sans" w:eastAsia="Calibri" w:hAnsi="Open Sans" w:cs="Open Sans"/>
          <w:u w:val="single"/>
          <w:lang w:eastAsia="en-US"/>
        </w:rPr>
      </w:pPr>
      <w:hyperlink r:id="rId15" w:history="1">
        <w:r w:rsidR="00B91BDC" w:rsidRPr="00A56CA3">
          <w:rPr>
            <w:rStyle w:val="Hyperkobling"/>
            <w:rFonts w:ascii="Open Sans" w:eastAsia="Calibri" w:hAnsi="Open Sans" w:cs="Open Sans"/>
            <w:lang w:eastAsia="en-US"/>
          </w:rPr>
          <w:t>Et løft for Kompetanseløftet</w:t>
        </w:r>
      </w:hyperlink>
    </w:p>
    <w:p w14:paraId="1A00C6BF" w14:textId="01973935" w:rsidR="00B91BDC" w:rsidRPr="00A56CA3" w:rsidRDefault="00B91BDC" w:rsidP="00B91BDC">
      <w:pPr>
        <w:rPr>
          <w:rFonts w:ascii="Open Sans" w:eastAsia="Calibri" w:hAnsi="Open Sans" w:cs="Open Sans"/>
          <w:lang w:eastAsia="en-US"/>
        </w:rPr>
      </w:pPr>
      <w:r w:rsidRPr="00A56CA3">
        <w:rPr>
          <w:rFonts w:ascii="Open Sans" w:eastAsia="Calibri" w:hAnsi="Open Sans" w:cs="Open Sans"/>
          <w:lang w:eastAsia="en-US"/>
        </w:rPr>
        <w:t xml:space="preserve">Fylkesmannen i Oslo og Viken arrangerer i samarbeid med </w:t>
      </w:r>
      <w:proofErr w:type="spellStart"/>
      <w:r w:rsidRPr="00A56CA3">
        <w:rPr>
          <w:rFonts w:ascii="Open Sans" w:eastAsia="Calibri" w:hAnsi="Open Sans" w:cs="Open Sans"/>
          <w:lang w:eastAsia="en-US"/>
        </w:rPr>
        <w:t>Udir</w:t>
      </w:r>
      <w:proofErr w:type="spellEnd"/>
      <w:r w:rsidRPr="00A56CA3">
        <w:rPr>
          <w:rFonts w:ascii="Open Sans" w:eastAsia="Calibri" w:hAnsi="Open Sans" w:cs="Open Sans"/>
          <w:lang w:eastAsia="en-US"/>
        </w:rPr>
        <w:t xml:space="preserve"> en regional konferanse om Kompetanseløftet for spesialpedagogikk og inkludering 13. januar, og en oppfølgende samling 14. januar.  </w:t>
      </w:r>
    </w:p>
    <w:p w14:paraId="2AD54A28" w14:textId="1A17A2FC" w:rsidR="00B91BDC" w:rsidRPr="00A56CA3" w:rsidRDefault="00B91BDC" w:rsidP="00B91BDC">
      <w:pPr>
        <w:rPr>
          <w:rFonts w:ascii="Open Sans" w:eastAsia="Calibri" w:hAnsi="Open Sans" w:cs="Open Sans"/>
          <w:lang w:eastAsia="en-US"/>
        </w:rPr>
      </w:pPr>
      <w:r w:rsidRPr="00A56CA3">
        <w:rPr>
          <w:rFonts w:ascii="Open Sans" w:eastAsia="Calibri" w:hAnsi="Open Sans" w:cs="Open Sans"/>
          <w:lang w:eastAsia="en-US"/>
        </w:rPr>
        <w:t xml:space="preserve">Målgruppe: fylkeskommunale, kommunale og private </w:t>
      </w:r>
      <w:r w:rsidRPr="00A56CA3">
        <w:rPr>
          <w:rFonts w:ascii="Open Sans" w:eastAsia="Calibri" w:hAnsi="Open Sans" w:cs="Open Sans"/>
          <w:u w:val="single"/>
          <w:lang w:eastAsia="en-US"/>
        </w:rPr>
        <w:t>eiere</w:t>
      </w:r>
      <w:r w:rsidRPr="00A56CA3">
        <w:rPr>
          <w:rFonts w:ascii="Open Sans" w:eastAsia="Calibri" w:hAnsi="Open Sans" w:cs="Open Sans"/>
          <w:lang w:eastAsia="en-US"/>
        </w:rPr>
        <w:t xml:space="preserve"> av barnehager og skoler, barnehage- og skoleledere, PPT og andre aktuelle samarbeidspartnere i kommunene, samt universiteter og høgskoler i Oslo og Viken.</w:t>
      </w:r>
    </w:p>
    <w:p w14:paraId="538A9FEB" w14:textId="77777777" w:rsidR="00B91BDC" w:rsidRPr="00A56CA3" w:rsidRDefault="00B91BDC" w:rsidP="00B91BDC">
      <w:pPr>
        <w:rPr>
          <w:rFonts w:ascii="Open Sans" w:eastAsia="Calibri" w:hAnsi="Open Sans" w:cs="Open Sans"/>
          <w:lang w:eastAsia="en-US"/>
        </w:rPr>
      </w:pPr>
    </w:p>
    <w:p w14:paraId="19BD2198" w14:textId="3CB0368F" w:rsidR="00B91BDC" w:rsidRPr="00A56CA3" w:rsidRDefault="00B91BDC" w:rsidP="00B91BDC">
      <w:pPr>
        <w:rPr>
          <w:rFonts w:ascii="Open Sans" w:eastAsia="Calibri" w:hAnsi="Open Sans" w:cs="Open Sans"/>
          <w:u w:val="single"/>
          <w:lang w:eastAsia="en-US"/>
        </w:rPr>
      </w:pPr>
      <w:r w:rsidRPr="00A56CA3">
        <w:rPr>
          <w:rFonts w:ascii="Open Sans" w:eastAsia="Calibri" w:hAnsi="Open Sans" w:cs="Open Sans"/>
          <w:lang w:eastAsia="en-US"/>
        </w:rPr>
        <w:lastRenderedPageBreak/>
        <w:t xml:space="preserve">Det er satt av 50 mill. nasjonalt til Kompetanseløftet i statsbudsjettet for 2021, og barnehage- og skoleeiere kan melde behov for dette på samme måte som de tidligere har kunnet melde behov for regional og desentralisert ordning for kompetanseutvikling i henholdsvis barnehage og skole. </w:t>
      </w:r>
      <w:r w:rsidRPr="00A56CA3">
        <w:rPr>
          <w:rFonts w:ascii="Open Sans" w:eastAsia="Calibri" w:hAnsi="Open Sans" w:cs="Open Sans"/>
          <w:u w:val="single"/>
          <w:lang w:eastAsia="en-US"/>
        </w:rPr>
        <w:t>Frist for å melde behov vil være 1. februar 2021</w:t>
      </w:r>
      <w:r w:rsidRPr="00A56CA3">
        <w:rPr>
          <w:rFonts w:ascii="Open Sans" w:eastAsia="Calibri" w:hAnsi="Open Sans" w:cs="Open Sans"/>
          <w:lang w:eastAsia="en-US"/>
        </w:rPr>
        <w:t>. Mer om dette den 14. januar.</w:t>
      </w:r>
      <w:r w:rsidRPr="00A56CA3">
        <w:rPr>
          <w:rFonts w:ascii="Open Sans" w:eastAsia="Calibri" w:hAnsi="Open Sans" w:cs="Open Sans"/>
          <w:lang w:eastAsia="en-US"/>
        </w:rPr>
        <w:br/>
      </w:r>
    </w:p>
    <w:p w14:paraId="5D8F7FE1" w14:textId="7580EBB9" w:rsidR="00B91BDC" w:rsidRPr="00A56CA3" w:rsidRDefault="00B91BDC" w:rsidP="00B91BDC">
      <w:pPr>
        <w:rPr>
          <w:rFonts w:ascii="Open Sans" w:eastAsia="Calibri" w:hAnsi="Open Sans" w:cs="Open Sans"/>
          <w:lang w:eastAsia="en-US"/>
        </w:rPr>
      </w:pPr>
      <w:r w:rsidRPr="00A56CA3">
        <w:rPr>
          <w:rFonts w:ascii="Open Sans" w:eastAsia="Calibri" w:hAnsi="Open Sans" w:cs="Open Sans"/>
          <w:lang w:eastAsia="en-US"/>
        </w:rPr>
        <w:t>«Laget rundt barnet», det vil si deltakerne fra de respektive kommunene/fylkeskommunene</w:t>
      </w:r>
      <w:r w:rsidR="00395712" w:rsidRPr="00A56CA3">
        <w:rPr>
          <w:rFonts w:ascii="Open Sans" w:eastAsia="Calibri" w:hAnsi="Open Sans" w:cs="Open Sans"/>
          <w:lang w:eastAsia="en-US"/>
        </w:rPr>
        <w:t xml:space="preserve"> oppfordres</w:t>
      </w:r>
      <w:r w:rsidRPr="00A56CA3">
        <w:rPr>
          <w:rFonts w:ascii="Open Sans" w:eastAsia="Calibri" w:hAnsi="Open Sans" w:cs="Open Sans"/>
          <w:lang w:eastAsia="en-US"/>
        </w:rPr>
        <w:t xml:space="preserve"> til å sette av litt tid etter disse to dagene til å samtale om hva dette betyr for deres eget arbeid.</w:t>
      </w:r>
    </w:p>
    <w:p w14:paraId="6529B600" w14:textId="3D4E85BF" w:rsidR="00B91BDC" w:rsidRPr="00A56CA3" w:rsidRDefault="00B91BDC" w:rsidP="00B91BDC">
      <w:pPr>
        <w:rPr>
          <w:rFonts w:ascii="Open Sans" w:eastAsia="Calibri" w:hAnsi="Open Sans" w:cs="Open Sans"/>
          <w:lang w:eastAsia="en-US"/>
        </w:rPr>
      </w:pPr>
    </w:p>
    <w:p w14:paraId="086DCE5A" w14:textId="202D96D2" w:rsidR="00395712" w:rsidRPr="00A56CA3" w:rsidRDefault="00395712" w:rsidP="00B91BDC">
      <w:pPr>
        <w:rPr>
          <w:rFonts w:ascii="Open Sans" w:eastAsia="Calibri" w:hAnsi="Open Sans" w:cs="Open Sans"/>
          <w:lang w:eastAsia="en-US"/>
        </w:rPr>
      </w:pPr>
      <w:r w:rsidRPr="00A56CA3">
        <w:rPr>
          <w:rFonts w:ascii="Open Sans" w:eastAsia="Calibri" w:hAnsi="Open Sans" w:cs="Open Sans"/>
          <w:lang w:eastAsia="en-US"/>
        </w:rPr>
        <w:t xml:space="preserve">Gå inn via lenken </w:t>
      </w:r>
      <w:r w:rsidR="00EB5B7B">
        <w:rPr>
          <w:rFonts w:ascii="Open Sans" w:eastAsia="Calibri" w:hAnsi="Open Sans" w:cs="Open Sans"/>
          <w:lang w:eastAsia="en-US"/>
        </w:rPr>
        <w:t xml:space="preserve">over </w:t>
      </w:r>
      <w:r w:rsidRPr="00A56CA3">
        <w:rPr>
          <w:rFonts w:ascii="Open Sans" w:eastAsia="Calibri" w:hAnsi="Open Sans" w:cs="Open Sans"/>
          <w:lang w:eastAsia="en-US"/>
        </w:rPr>
        <w:t xml:space="preserve">for mer info og påmelding. </w:t>
      </w:r>
    </w:p>
    <w:p w14:paraId="22BB1FD3" w14:textId="77777777" w:rsidR="00B91BDC" w:rsidRPr="00A56CA3" w:rsidRDefault="00B91BDC" w:rsidP="00B91BDC">
      <w:pPr>
        <w:rPr>
          <w:rFonts w:ascii="Open Sans" w:eastAsia="Calibri" w:hAnsi="Open Sans" w:cs="Open Sans"/>
          <w:lang w:eastAsia="en-US"/>
        </w:rPr>
      </w:pPr>
    </w:p>
    <w:p w14:paraId="5F492768" w14:textId="38E27A12" w:rsidR="00B1581B" w:rsidRPr="00A56CA3" w:rsidRDefault="00B948B7" w:rsidP="00C168BB">
      <w:pPr>
        <w:rPr>
          <w:rStyle w:val="Hyperkobling"/>
          <w:rFonts w:ascii="Open Sans" w:eastAsia="Calibri" w:hAnsi="Open Sans" w:cs="Open Sans"/>
          <w:lang w:eastAsia="en-US"/>
        </w:rPr>
      </w:pPr>
      <w:r w:rsidRPr="00A56CA3">
        <w:rPr>
          <w:rFonts w:ascii="Open Sans" w:eastAsia="Calibri" w:hAnsi="Open Sans" w:cs="Open Sans"/>
          <w:u w:val="single"/>
          <w:lang w:eastAsia="en-US"/>
        </w:rPr>
        <w:fldChar w:fldCharType="begin"/>
      </w:r>
      <w:r w:rsidRPr="00A56CA3">
        <w:rPr>
          <w:rFonts w:ascii="Open Sans" w:eastAsia="Calibri" w:hAnsi="Open Sans" w:cs="Open Sans"/>
          <w:u w:val="single"/>
          <w:lang w:eastAsia="en-US"/>
        </w:rPr>
        <w:instrText xml:space="preserve"> HYPERLINK "https://www.regjeringen.no/no/aktuelt/vil-at-barnehager-vurderer-norskkunnskaper/id2787236/?utm_source=www.regjeringen.no&amp;utm_medium=epost&amp;utm_campaign=nyhetsvarsel%2011/26/2020&amp;utm_content=Barnehager" </w:instrText>
      </w:r>
      <w:r w:rsidRPr="00A56CA3">
        <w:rPr>
          <w:rFonts w:ascii="Open Sans" w:eastAsia="Calibri" w:hAnsi="Open Sans" w:cs="Open Sans"/>
          <w:u w:val="single"/>
          <w:lang w:eastAsia="en-US"/>
        </w:rPr>
        <w:fldChar w:fldCharType="separate"/>
      </w:r>
      <w:r w:rsidRPr="00A56CA3">
        <w:rPr>
          <w:rStyle w:val="Hyperkobling"/>
          <w:rFonts w:ascii="Open Sans" w:eastAsia="Calibri" w:hAnsi="Open Sans" w:cs="Open Sans"/>
          <w:lang w:eastAsia="en-US"/>
        </w:rPr>
        <w:t>Vil at barnehager vurderer norskkunnskaper</w:t>
      </w:r>
    </w:p>
    <w:p w14:paraId="100752C5" w14:textId="7FA9B78A" w:rsidR="00B948B7" w:rsidRPr="00A56CA3" w:rsidRDefault="00B948B7" w:rsidP="00864FB2">
      <w:pPr>
        <w:rPr>
          <w:rFonts w:ascii="Open Sans" w:hAnsi="Open Sans" w:cs="Open Sans"/>
          <w:color w:val="333333"/>
        </w:rPr>
      </w:pPr>
      <w:r w:rsidRPr="00A56CA3">
        <w:rPr>
          <w:rFonts w:ascii="Open Sans" w:eastAsia="Calibri" w:hAnsi="Open Sans" w:cs="Open Sans"/>
          <w:u w:val="single"/>
          <w:lang w:eastAsia="en-US"/>
        </w:rPr>
        <w:fldChar w:fldCharType="end"/>
      </w:r>
      <w:r w:rsidRPr="00A56CA3">
        <w:rPr>
          <w:rFonts w:ascii="Open Sans" w:hAnsi="Open Sans" w:cs="Open Sans"/>
          <w:color w:val="333333"/>
        </w:rPr>
        <w:t>Regjeringen vil gi barnehager og kommuner plikt til å vurdere norskkunnskaper til alle barn før de begynner på skolen</w:t>
      </w:r>
      <w:r w:rsidR="00864FB2" w:rsidRPr="00A56CA3">
        <w:rPr>
          <w:rFonts w:ascii="Open Sans" w:hAnsi="Open Sans" w:cs="Open Sans"/>
          <w:color w:val="333333"/>
        </w:rPr>
        <w:t xml:space="preserve">. </w:t>
      </w:r>
      <w:r w:rsidRPr="00A56CA3">
        <w:rPr>
          <w:rFonts w:ascii="Open Sans" w:hAnsi="Open Sans" w:cs="Open Sans"/>
          <w:color w:val="333333"/>
        </w:rPr>
        <w:t xml:space="preserve">Forslaget er en oppfølging av </w:t>
      </w:r>
      <w:proofErr w:type="spellStart"/>
      <w:r w:rsidRPr="00A56CA3">
        <w:rPr>
          <w:rFonts w:ascii="Open Sans" w:hAnsi="Open Sans" w:cs="Open Sans"/>
          <w:color w:val="333333"/>
        </w:rPr>
        <w:t>Granavolden</w:t>
      </w:r>
      <w:proofErr w:type="spellEnd"/>
      <w:r w:rsidRPr="00A56CA3">
        <w:rPr>
          <w:rFonts w:ascii="Open Sans" w:hAnsi="Open Sans" w:cs="Open Sans"/>
          <w:color w:val="333333"/>
        </w:rPr>
        <w:t>-erklæringen der regjeringen vil sikre tidlig innsats og oppfølging av barn som trenger støtte.</w:t>
      </w:r>
    </w:p>
    <w:p w14:paraId="3F1419FF" w14:textId="315512FB" w:rsidR="00067781" w:rsidRPr="00A56CA3" w:rsidRDefault="00067781" w:rsidP="00067781">
      <w:pPr>
        <w:rPr>
          <w:rFonts w:ascii="Open Sans" w:hAnsi="Open Sans" w:cs="Open Sans"/>
          <w:color w:val="333333"/>
        </w:rPr>
      </w:pPr>
    </w:p>
    <w:p w14:paraId="27C5F1E4" w14:textId="3F1A9D27" w:rsidR="00067781" w:rsidRPr="00A56CA3" w:rsidRDefault="00067781" w:rsidP="00067781">
      <w:pPr>
        <w:rPr>
          <w:rStyle w:val="Hyperkobling"/>
          <w:rFonts w:ascii="Open Sans" w:hAnsi="Open Sans" w:cs="Open Sans"/>
        </w:rPr>
      </w:pPr>
      <w:r w:rsidRPr="00A56CA3">
        <w:rPr>
          <w:rFonts w:ascii="Open Sans" w:hAnsi="Open Sans" w:cs="Open Sans"/>
          <w:color w:val="333333"/>
          <w:u w:val="single"/>
        </w:rPr>
        <w:fldChar w:fldCharType="begin"/>
      </w:r>
      <w:r w:rsidRPr="00A56CA3">
        <w:rPr>
          <w:rFonts w:ascii="Open Sans" w:hAnsi="Open Sans" w:cs="Open Sans"/>
          <w:color w:val="333333"/>
          <w:u w:val="single"/>
        </w:rPr>
        <w:instrText xml:space="preserve"> HYPERLINK "https://www.regjeringen.no/no/dokumenter/horing-om-lov/id2786278/?utm_source=www.regjeringen.no&amp;utm_medium=epost&amp;utm_campaign=nyhetsvarsel%2011/26/2020&amp;utm_content=Barnehager" </w:instrText>
      </w:r>
      <w:r w:rsidRPr="00A56CA3">
        <w:rPr>
          <w:rFonts w:ascii="Open Sans" w:hAnsi="Open Sans" w:cs="Open Sans"/>
          <w:color w:val="333333"/>
          <w:u w:val="single"/>
        </w:rPr>
        <w:fldChar w:fldCharType="separate"/>
      </w:r>
      <w:r w:rsidRPr="00A56CA3">
        <w:rPr>
          <w:rStyle w:val="Hyperkobling"/>
          <w:rFonts w:ascii="Open Sans" w:hAnsi="Open Sans" w:cs="Open Sans"/>
        </w:rPr>
        <w:t>Høring om endringer i barnehageloven, plikt til å vurdere norskkunnskaper</w:t>
      </w:r>
    </w:p>
    <w:p w14:paraId="6734918D" w14:textId="760AD95E" w:rsidR="00067781" w:rsidRPr="00A56CA3" w:rsidRDefault="00067781" w:rsidP="00067781">
      <w:pPr>
        <w:rPr>
          <w:rFonts w:ascii="Open Sans" w:hAnsi="Open Sans" w:cs="Open Sans"/>
          <w:color w:val="333333"/>
        </w:rPr>
      </w:pPr>
      <w:r w:rsidRPr="00A56CA3">
        <w:rPr>
          <w:rFonts w:ascii="Open Sans" w:hAnsi="Open Sans" w:cs="Open Sans"/>
          <w:color w:val="333333"/>
          <w:u w:val="single"/>
        </w:rPr>
        <w:fldChar w:fldCharType="end"/>
      </w:r>
      <w:r w:rsidRPr="00A56CA3">
        <w:rPr>
          <w:rFonts w:ascii="Open Sans" w:hAnsi="Open Sans" w:cs="Open Sans"/>
          <w:color w:val="333333"/>
        </w:rPr>
        <w:t xml:space="preserve">Forslaget går ut på å innføre en plikt til å vurdere alle barns norskkunnskaper før skolestart. Plikten til å vurdere norskkunnskaper hos </w:t>
      </w:r>
      <w:r w:rsidRPr="00A56CA3">
        <w:rPr>
          <w:rFonts w:ascii="Open Sans" w:hAnsi="Open Sans" w:cs="Open Sans"/>
          <w:color w:val="333333"/>
        </w:rPr>
        <w:lastRenderedPageBreak/>
        <w:t xml:space="preserve">barn som går i barnehage foreslås lagt på barnehagen, og plikten til å vurdere norskkunnskaper hos barn som ikke går i barnehage foreslås lagt på kommunen. Formålet er å identifisere barn som har behov for oppfølging, slik at barnet så tidlig som mulig, og ut fra sine egne behov, kan få den hjelpen det trenger til å utvikle sine norskkunnskaper før skolestart. Slik skal tiltaket forhindre at barna faller utenfor sosialt, og gi barna et bedre grunnlag for læring når de begynner på skolen. Høringen inneholder også et forslag om å presisere reglene om statlig tilsyn, klageinstans og veiledning overfor fylkeskommunene. </w:t>
      </w:r>
    </w:p>
    <w:p w14:paraId="66C0AF67" w14:textId="77777777" w:rsidR="00067781" w:rsidRPr="00A56CA3" w:rsidRDefault="00067781" w:rsidP="00067781">
      <w:pPr>
        <w:rPr>
          <w:rFonts w:ascii="Open Sans" w:hAnsi="Open Sans" w:cs="Open Sans"/>
          <w:color w:val="333333"/>
        </w:rPr>
      </w:pPr>
    </w:p>
    <w:p w14:paraId="0915F2D0" w14:textId="372E3715" w:rsidR="00067781" w:rsidRPr="00A56CA3" w:rsidRDefault="000405A8" w:rsidP="00067781">
      <w:pPr>
        <w:rPr>
          <w:rFonts w:ascii="Open Sans" w:hAnsi="Open Sans" w:cs="Open Sans"/>
          <w:color w:val="333333"/>
        </w:rPr>
      </w:pPr>
      <w:r w:rsidRPr="00A56CA3">
        <w:rPr>
          <w:rFonts w:ascii="Open Sans" w:hAnsi="Open Sans" w:cs="Open Sans"/>
          <w:color w:val="333333"/>
        </w:rPr>
        <w:t>Høringsfrist 26.02.21</w:t>
      </w:r>
    </w:p>
    <w:p w14:paraId="2B845DDD" w14:textId="77777777" w:rsidR="00B948B7" w:rsidRDefault="00B948B7" w:rsidP="00C168BB">
      <w:pPr>
        <w:rPr>
          <w:rFonts w:ascii="Open Sans" w:eastAsia="Calibri" w:hAnsi="Open Sans" w:cs="Open Sans"/>
          <w:b/>
          <w:u w:val="single"/>
          <w:lang w:eastAsia="en-US"/>
        </w:rPr>
      </w:pPr>
    </w:p>
    <w:p w14:paraId="11E91FEA" w14:textId="0A80B9B1" w:rsidR="002B6CD2" w:rsidRPr="00823A2E" w:rsidRDefault="002B6CD2" w:rsidP="00AD72DB">
      <w:pPr>
        <w:rPr>
          <w:rFonts w:ascii="Open Sans" w:hAnsi="Open Sans" w:cs="Open Sans"/>
          <w:b/>
        </w:rPr>
      </w:pPr>
      <w:r w:rsidRPr="00823A2E">
        <w:rPr>
          <w:rFonts w:ascii="Open Sans" w:hAnsi="Open Sans" w:cs="Open Sans"/>
          <w:b/>
        </w:rPr>
        <w:t>Hilsen Merethe, Thomas og Anette</w:t>
      </w:r>
    </w:p>
    <w:p w14:paraId="377A18CB" w14:textId="77777777" w:rsidR="002B6CD2" w:rsidRPr="00823A2E" w:rsidRDefault="002B6CD2" w:rsidP="002B6CD2">
      <w:pPr>
        <w:rPr>
          <w:rFonts w:ascii="Open Sans" w:hAnsi="Open Sans" w:cs="Open Sans"/>
          <w:b/>
        </w:rPr>
      </w:pPr>
    </w:p>
    <w:p w14:paraId="29911920" w14:textId="4DB6BAFB" w:rsidR="008E3C23" w:rsidRDefault="002B6CD2" w:rsidP="00897CB9">
      <w:pPr>
        <w:rPr>
          <w:rFonts w:ascii="Open Sans" w:hAnsi="Open Sans" w:cs="Open Sans"/>
          <w:b/>
        </w:rPr>
      </w:pPr>
      <w:r w:rsidRPr="00897CB9">
        <w:rPr>
          <w:rFonts w:ascii="Open Sans" w:hAnsi="Open Sans" w:cs="Open Sans"/>
          <w:b/>
        </w:rPr>
        <w:t>Vedlegg:</w:t>
      </w:r>
      <w:r w:rsidR="001D51B8" w:rsidRPr="00897CB9">
        <w:rPr>
          <w:rFonts w:ascii="Open Sans" w:hAnsi="Open Sans" w:cs="Open Sans"/>
          <w:b/>
        </w:rPr>
        <w:t xml:space="preserve"> </w:t>
      </w:r>
    </w:p>
    <w:p w14:paraId="0D9B4DDA" w14:textId="0599682F" w:rsidR="00994A1A" w:rsidRDefault="00994A1A" w:rsidP="00E73FD0">
      <w:pPr>
        <w:pStyle w:val="Listeavsnitt"/>
        <w:rPr>
          <w:rFonts w:ascii="Open Sans" w:hAnsi="Open Sans" w:cs="Open Sans"/>
        </w:rPr>
      </w:pPr>
    </w:p>
    <w:p w14:paraId="45C79D63" w14:textId="38B5F01A" w:rsidR="00864FB2" w:rsidRDefault="00864FB2" w:rsidP="0068133A">
      <w:pPr>
        <w:pStyle w:val="Listeavsnitt"/>
        <w:numPr>
          <w:ilvl w:val="0"/>
          <w:numId w:val="27"/>
        </w:numPr>
        <w:rPr>
          <w:rFonts w:ascii="Open Sans" w:hAnsi="Open Sans" w:cs="Open Sans"/>
        </w:rPr>
      </w:pPr>
      <w:r>
        <w:rPr>
          <w:rFonts w:ascii="Open Sans" w:hAnsi="Open Sans" w:cs="Open Sans"/>
        </w:rPr>
        <w:t>Brosjyre VELKOMMEN TIL NITTEDALSSKOLEN (</w:t>
      </w:r>
      <w:r w:rsidR="00DB249C">
        <w:rPr>
          <w:rFonts w:ascii="Open Sans" w:hAnsi="Open Sans" w:cs="Open Sans"/>
        </w:rPr>
        <w:t>trykk)</w:t>
      </w:r>
    </w:p>
    <w:p w14:paraId="6EF1A50E" w14:textId="736AC172" w:rsidR="00864FB2" w:rsidRPr="00864FB2" w:rsidRDefault="00864FB2" w:rsidP="00864FB2">
      <w:pPr>
        <w:pStyle w:val="Listeavsnitt"/>
        <w:numPr>
          <w:ilvl w:val="0"/>
          <w:numId w:val="27"/>
        </w:numPr>
        <w:rPr>
          <w:rFonts w:ascii="Open Sans" w:hAnsi="Open Sans" w:cs="Open Sans"/>
        </w:rPr>
      </w:pPr>
      <w:r w:rsidRPr="00864FB2">
        <w:rPr>
          <w:rFonts w:ascii="Open Sans" w:hAnsi="Open Sans" w:cs="Open Sans"/>
        </w:rPr>
        <w:t>Brosjyre VELKOMMEN TIL NITTEDALSSKOLEN (</w:t>
      </w:r>
      <w:r w:rsidR="00DB249C">
        <w:rPr>
          <w:rFonts w:ascii="Open Sans" w:hAnsi="Open Sans" w:cs="Open Sans"/>
        </w:rPr>
        <w:t>digital)</w:t>
      </w:r>
    </w:p>
    <w:p w14:paraId="3ABF9DD3" w14:textId="16E2104C" w:rsidR="00864FB2" w:rsidRPr="00A56CA3" w:rsidRDefault="00864FB2" w:rsidP="00A56CA3">
      <w:pPr>
        <w:pStyle w:val="Listeavsnitt"/>
        <w:rPr>
          <w:rFonts w:ascii="Open Sans" w:hAnsi="Open Sans" w:cs="Open Sans"/>
        </w:rPr>
      </w:pPr>
    </w:p>
    <w:sectPr w:rsidR="00864FB2" w:rsidRPr="00A56CA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EE2F7" w14:textId="77777777" w:rsidR="00BD7FC9" w:rsidRDefault="00BD7FC9" w:rsidP="00DF5718">
      <w:r>
        <w:separator/>
      </w:r>
    </w:p>
  </w:endnote>
  <w:endnote w:type="continuationSeparator" w:id="0">
    <w:p w14:paraId="1BB23F28" w14:textId="77777777" w:rsidR="00BD7FC9" w:rsidRDefault="00BD7FC9" w:rsidP="00DF5718">
      <w:r>
        <w:continuationSeparator/>
      </w:r>
    </w:p>
  </w:endnote>
  <w:endnote w:type="continuationNotice" w:id="1">
    <w:p w14:paraId="118BEA73" w14:textId="77777777" w:rsidR="00BD7FC9" w:rsidRDefault="00BD7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628839"/>
      <w:docPartObj>
        <w:docPartGallery w:val="Page Numbers (Bottom of Page)"/>
        <w:docPartUnique/>
      </w:docPartObj>
    </w:sdtPr>
    <w:sdtEndPr/>
    <w:sdtContent>
      <w:p w14:paraId="69483089" w14:textId="66F361DB" w:rsidR="00BD7FC9" w:rsidRDefault="00BD7FC9">
        <w:pPr>
          <w:pStyle w:val="Bunntekst"/>
          <w:jc w:val="right"/>
        </w:pPr>
        <w:r>
          <w:fldChar w:fldCharType="begin"/>
        </w:r>
        <w:r>
          <w:instrText>PAGE   \* MERGEFORMAT</w:instrText>
        </w:r>
        <w:r>
          <w:fldChar w:fldCharType="separate"/>
        </w:r>
        <w:r w:rsidR="001A12A0">
          <w:rPr>
            <w:noProof/>
          </w:rPr>
          <w:t>1</w:t>
        </w:r>
        <w:r>
          <w:fldChar w:fldCharType="end"/>
        </w:r>
      </w:p>
    </w:sdtContent>
  </w:sdt>
  <w:p w14:paraId="117AE8D7" w14:textId="77777777" w:rsidR="00BD7FC9" w:rsidRDefault="00BD7F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DFF" w14:textId="77777777" w:rsidR="00BD7FC9" w:rsidRDefault="00BD7FC9" w:rsidP="00DF5718">
      <w:r>
        <w:separator/>
      </w:r>
    </w:p>
  </w:footnote>
  <w:footnote w:type="continuationSeparator" w:id="0">
    <w:p w14:paraId="5A8FECF0" w14:textId="77777777" w:rsidR="00BD7FC9" w:rsidRDefault="00BD7FC9" w:rsidP="00DF5718">
      <w:r>
        <w:continuationSeparator/>
      </w:r>
    </w:p>
  </w:footnote>
  <w:footnote w:type="continuationNotice" w:id="1">
    <w:p w14:paraId="2D9B79BB" w14:textId="77777777" w:rsidR="00BD7FC9" w:rsidRDefault="00BD7F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9C4772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4E579D"/>
    <w:multiLevelType w:val="hybridMultilevel"/>
    <w:tmpl w:val="BA6C6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D144C9"/>
    <w:multiLevelType w:val="multilevel"/>
    <w:tmpl w:val="1E423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92B51"/>
    <w:multiLevelType w:val="hybridMultilevel"/>
    <w:tmpl w:val="F7C602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B17CBB"/>
    <w:multiLevelType w:val="multilevel"/>
    <w:tmpl w:val="CCC8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A6C21"/>
    <w:multiLevelType w:val="hybridMultilevel"/>
    <w:tmpl w:val="1D500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80200C"/>
    <w:multiLevelType w:val="multilevel"/>
    <w:tmpl w:val="96327B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264B4A91"/>
    <w:multiLevelType w:val="multilevel"/>
    <w:tmpl w:val="B922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93C59"/>
    <w:multiLevelType w:val="hybridMultilevel"/>
    <w:tmpl w:val="60DC4426"/>
    <w:lvl w:ilvl="0" w:tplc="74BA5D64">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D1531B2"/>
    <w:multiLevelType w:val="hybridMultilevel"/>
    <w:tmpl w:val="5E82FDA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C61CD0"/>
    <w:multiLevelType w:val="hybridMultilevel"/>
    <w:tmpl w:val="34088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6A69B7"/>
    <w:multiLevelType w:val="hybridMultilevel"/>
    <w:tmpl w:val="BF583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E956D6"/>
    <w:multiLevelType w:val="hybridMultilevel"/>
    <w:tmpl w:val="08145B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DD9704E"/>
    <w:multiLevelType w:val="hybridMultilevel"/>
    <w:tmpl w:val="816CB08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34B4A86"/>
    <w:multiLevelType w:val="multilevel"/>
    <w:tmpl w:val="6ACED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9605F"/>
    <w:multiLevelType w:val="hybridMultilevel"/>
    <w:tmpl w:val="68FE50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B7B0217"/>
    <w:multiLevelType w:val="hybridMultilevel"/>
    <w:tmpl w:val="C9462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DCD7B1C"/>
    <w:multiLevelType w:val="hybridMultilevel"/>
    <w:tmpl w:val="8DB24792"/>
    <w:lvl w:ilvl="0" w:tplc="0CF2E2AC">
      <w:numFmt w:val="bullet"/>
      <w:lvlText w:val=""/>
      <w:lvlJc w:val="left"/>
      <w:pPr>
        <w:ind w:left="720" w:hanging="360"/>
      </w:pPr>
      <w:rPr>
        <w:rFonts w:ascii="Symbol" w:eastAsia="Calibri" w:hAnsi="Symbol"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A85607"/>
    <w:multiLevelType w:val="multilevel"/>
    <w:tmpl w:val="05BC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E36EA"/>
    <w:multiLevelType w:val="hybridMultilevel"/>
    <w:tmpl w:val="EDB27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29E3F85"/>
    <w:multiLevelType w:val="multilevel"/>
    <w:tmpl w:val="32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63D59"/>
    <w:multiLevelType w:val="hybridMultilevel"/>
    <w:tmpl w:val="8010542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8A164B6"/>
    <w:multiLevelType w:val="hybridMultilevel"/>
    <w:tmpl w:val="CCF8DAE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FAA5A72"/>
    <w:multiLevelType w:val="hybridMultilevel"/>
    <w:tmpl w:val="50C03E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16A7283"/>
    <w:multiLevelType w:val="hybridMultilevel"/>
    <w:tmpl w:val="D3FAA48A"/>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47A76BB"/>
    <w:multiLevelType w:val="hybridMultilevel"/>
    <w:tmpl w:val="8162F39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5F93D74"/>
    <w:multiLevelType w:val="hybridMultilevel"/>
    <w:tmpl w:val="A1723DE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3E97CF7"/>
    <w:multiLevelType w:val="hybridMultilevel"/>
    <w:tmpl w:val="E0EC6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474488E"/>
    <w:multiLevelType w:val="hybridMultilevel"/>
    <w:tmpl w:val="A0A668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7"/>
  </w:num>
  <w:num w:numId="5">
    <w:abstractNumId w:val="5"/>
  </w:num>
  <w:num w:numId="6">
    <w:abstractNumId w:val="10"/>
  </w:num>
  <w:num w:numId="7">
    <w:abstractNumId w:val="11"/>
  </w:num>
  <w:num w:numId="8">
    <w:abstractNumId w:val="12"/>
  </w:num>
  <w:num w:numId="9">
    <w:abstractNumId w:val="2"/>
  </w:num>
  <w:num w:numId="10">
    <w:abstractNumId w:val="9"/>
  </w:num>
  <w:num w:numId="11">
    <w:abstractNumId w:val="26"/>
  </w:num>
  <w:num w:numId="12">
    <w:abstractNumId w:val="25"/>
  </w:num>
  <w:num w:numId="13">
    <w:abstractNumId w:val="13"/>
  </w:num>
  <w:num w:numId="14">
    <w:abstractNumId w:val="22"/>
  </w:num>
  <w:num w:numId="15">
    <w:abstractNumId w:val="19"/>
  </w:num>
  <w:num w:numId="16">
    <w:abstractNumId w:val="15"/>
  </w:num>
  <w:num w:numId="17">
    <w:abstractNumId w:val="21"/>
  </w:num>
  <w:num w:numId="18">
    <w:abstractNumId w:val="20"/>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4"/>
  </w:num>
  <w:num w:numId="24">
    <w:abstractNumId w:val="28"/>
  </w:num>
  <w:num w:numId="25">
    <w:abstractNumId w:val="23"/>
  </w:num>
  <w:num w:numId="26">
    <w:abstractNumId w:val="7"/>
  </w:num>
  <w:num w:numId="27">
    <w:abstractNumId w:val="3"/>
  </w:num>
  <w:num w:numId="28">
    <w:abstractNumId w:val="14"/>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0A5"/>
    <w:rsid w:val="0000561B"/>
    <w:rsid w:val="000110C3"/>
    <w:rsid w:val="0001135F"/>
    <w:rsid w:val="000126AA"/>
    <w:rsid w:val="00012E9B"/>
    <w:rsid w:val="000131D0"/>
    <w:rsid w:val="00013282"/>
    <w:rsid w:val="00014092"/>
    <w:rsid w:val="00015C44"/>
    <w:rsid w:val="00015E02"/>
    <w:rsid w:val="0002180A"/>
    <w:rsid w:val="000238B0"/>
    <w:rsid w:val="000326A1"/>
    <w:rsid w:val="00033158"/>
    <w:rsid w:val="00037326"/>
    <w:rsid w:val="000405A8"/>
    <w:rsid w:val="000425B2"/>
    <w:rsid w:val="00043BAF"/>
    <w:rsid w:val="000513C5"/>
    <w:rsid w:val="00051E64"/>
    <w:rsid w:val="00060580"/>
    <w:rsid w:val="00064A46"/>
    <w:rsid w:val="00067781"/>
    <w:rsid w:val="000737BB"/>
    <w:rsid w:val="00076F53"/>
    <w:rsid w:val="00080B55"/>
    <w:rsid w:val="0008573D"/>
    <w:rsid w:val="0009142C"/>
    <w:rsid w:val="00091AD8"/>
    <w:rsid w:val="0009512B"/>
    <w:rsid w:val="000A03AB"/>
    <w:rsid w:val="000A1BD0"/>
    <w:rsid w:val="000A7125"/>
    <w:rsid w:val="000B02BE"/>
    <w:rsid w:val="000B436E"/>
    <w:rsid w:val="000B7969"/>
    <w:rsid w:val="000C1D85"/>
    <w:rsid w:val="000C431D"/>
    <w:rsid w:val="000C4B77"/>
    <w:rsid w:val="000D0F22"/>
    <w:rsid w:val="000D1836"/>
    <w:rsid w:val="000D3C6A"/>
    <w:rsid w:val="000E2346"/>
    <w:rsid w:val="000F214E"/>
    <w:rsid w:val="000F258A"/>
    <w:rsid w:val="000F5D6A"/>
    <w:rsid w:val="00100A61"/>
    <w:rsid w:val="00101C9C"/>
    <w:rsid w:val="00102107"/>
    <w:rsid w:val="00102E44"/>
    <w:rsid w:val="00103BAB"/>
    <w:rsid w:val="00104714"/>
    <w:rsid w:val="0010667C"/>
    <w:rsid w:val="00117EB1"/>
    <w:rsid w:val="00131119"/>
    <w:rsid w:val="0014103E"/>
    <w:rsid w:val="00144142"/>
    <w:rsid w:val="00146D24"/>
    <w:rsid w:val="001500CB"/>
    <w:rsid w:val="00153F5A"/>
    <w:rsid w:val="001570A7"/>
    <w:rsid w:val="00163840"/>
    <w:rsid w:val="00163F93"/>
    <w:rsid w:val="00164637"/>
    <w:rsid w:val="0017288B"/>
    <w:rsid w:val="001748F5"/>
    <w:rsid w:val="001757D6"/>
    <w:rsid w:val="001831ED"/>
    <w:rsid w:val="00187B2B"/>
    <w:rsid w:val="001905A6"/>
    <w:rsid w:val="00192D5B"/>
    <w:rsid w:val="0019576B"/>
    <w:rsid w:val="00196F57"/>
    <w:rsid w:val="001A12A0"/>
    <w:rsid w:val="001A1DF0"/>
    <w:rsid w:val="001A3198"/>
    <w:rsid w:val="001A334E"/>
    <w:rsid w:val="001A4884"/>
    <w:rsid w:val="001A60AE"/>
    <w:rsid w:val="001A68C7"/>
    <w:rsid w:val="001B48EB"/>
    <w:rsid w:val="001B51E9"/>
    <w:rsid w:val="001C7E2A"/>
    <w:rsid w:val="001D1293"/>
    <w:rsid w:val="001D51B8"/>
    <w:rsid w:val="001D52B9"/>
    <w:rsid w:val="001E1944"/>
    <w:rsid w:val="001E3162"/>
    <w:rsid w:val="001E58E6"/>
    <w:rsid w:val="001F02CB"/>
    <w:rsid w:val="001F0D76"/>
    <w:rsid w:val="001F22FF"/>
    <w:rsid w:val="001F5E7F"/>
    <w:rsid w:val="001F6833"/>
    <w:rsid w:val="00201D0E"/>
    <w:rsid w:val="00203B1A"/>
    <w:rsid w:val="00206CCA"/>
    <w:rsid w:val="00213B8F"/>
    <w:rsid w:val="00217BD2"/>
    <w:rsid w:val="002200C9"/>
    <w:rsid w:val="00226897"/>
    <w:rsid w:val="002269A6"/>
    <w:rsid w:val="00227FA0"/>
    <w:rsid w:val="00236BC0"/>
    <w:rsid w:val="002422AB"/>
    <w:rsid w:val="00242BFD"/>
    <w:rsid w:val="002500A6"/>
    <w:rsid w:val="00252F9B"/>
    <w:rsid w:val="00256F8F"/>
    <w:rsid w:val="002613FE"/>
    <w:rsid w:val="002678EC"/>
    <w:rsid w:val="00270C2B"/>
    <w:rsid w:val="002710F8"/>
    <w:rsid w:val="002715DA"/>
    <w:rsid w:val="00272F66"/>
    <w:rsid w:val="0027572C"/>
    <w:rsid w:val="00275D58"/>
    <w:rsid w:val="002777A6"/>
    <w:rsid w:val="002813A7"/>
    <w:rsid w:val="00283259"/>
    <w:rsid w:val="002839CC"/>
    <w:rsid w:val="002845D4"/>
    <w:rsid w:val="00284709"/>
    <w:rsid w:val="00291BD2"/>
    <w:rsid w:val="00294CAD"/>
    <w:rsid w:val="002958EC"/>
    <w:rsid w:val="00297861"/>
    <w:rsid w:val="002A013C"/>
    <w:rsid w:val="002A288A"/>
    <w:rsid w:val="002A463D"/>
    <w:rsid w:val="002A684D"/>
    <w:rsid w:val="002B0150"/>
    <w:rsid w:val="002B1229"/>
    <w:rsid w:val="002B6CD2"/>
    <w:rsid w:val="002B7DC1"/>
    <w:rsid w:val="002C1122"/>
    <w:rsid w:val="002C38A5"/>
    <w:rsid w:val="002C4720"/>
    <w:rsid w:val="002C62AC"/>
    <w:rsid w:val="002D311E"/>
    <w:rsid w:val="002D4F00"/>
    <w:rsid w:val="002D57E0"/>
    <w:rsid w:val="002D6676"/>
    <w:rsid w:val="002E7D03"/>
    <w:rsid w:val="002F1BA2"/>
    <w:rsid w:val="002F2043"/>
    <w:rsid w:val="002F3C06"/>
    <w:rsid w:val="002F4604"/>
    <w:rsid w:val="002F5AD7"/>
    <w:rsid w:val="002F6C22"/>
    <w:rsid w:val="002F6C2A"/>
    <w:rsid w:val="002F6F3C"/>
    <w:rsid w:val="002F7E6E"/>
    <w:rsid w:val="00300699"/>
    <w:rsid w:val="00305EDD"/>
    <w:rsid w:val="00306F25"/>
    <w:rsid w:val="00315A11"/>
    <w:rsid w:val="003221A1"/>
    <w:rsid w:val="0032263D"/>
    <w:rsid w:val="00324125"/>
    <w:rsid w:val="00324295"/>
    <w:rsid w:val="003265DA"/>
    <w:rsid w:val="00326B84"/>
    <w:rsid w:val="00327160"/>
    <w:rsid w:val="003275EE"/>
    <w:rsid w:val="00332AEB"/>
    <w:rsid w:val="00333B3D"/>
    <w:rsid w:val="00336D3A"/>
    <w:rsid w:val="00337193"/>
    <w:rsid w:val="00346B2C"/>
    <w:rsid w:val="00351424"/>
    <w:rsid w:val="003532AC"/>
    <w:rsid w:val="0035515F"/>
    <w:rsid w:val="0035530E"/>
    <w:rsid w:val="003605F6"/>
    <w:rsid w:val="00362C9F"/>
    <w:rsid w:val="00365917"/>
    <w:rsid w:val="00373F85"/>
    <w:rsid w:val="00375E11"/>
    <w:rsid w:val="003773CE"/>
    <w:rsid w:val="003819F0"/>
    <w:rsid w:val="00382727"/>
    <w:rsid w:val="00382DEC"/>
    <w:rsid w:val="0038442C"/>
    <w:rsid w:val="00385CB0"/>
    <w:rsid w:val="003900FB"/>
    <w:rsid w:val="003904C4"/>
    <w:rsid w:val="003921EC"/>
    <w:rsid w:val="003944DD"/>
    <w:rsid w:val="00394FFD"/>
    <w:rsid w:val="00395712"/>
    <w:rsid w:val="0039749D"/>
    <w:rsid w:val="00397F84"/>
    <w:rsid w:val="003A1F10"/>
    <w:rsid w:val="003A66E0"/>
    <w:rsid w:val="003B73BA"/>
    <w:rsid w:val="003C0258"/>
    <w:rsid w:val="003C0AE2"/>
    <w:rsid w:val="003C4C63"/>
    <w:rsid w:val="003C7679"/>
    <w:rsid w:val="003D1FA1"/>
    <w:rsid w:val="003D3DD5"/>
    <w:rsid w:val="003D4021"/>
    <w:rsid w:val="003D7947"/>
    <w:rsid w:val="003E0695"/>
    <w:rsid w:val="003E12AA"/>
    <w:rsid w:val="003E166E"/>
    <w:rsid w:val="003E20A5"/>
    <w:rsid w:val="003E67C5"/>
    <w:rsid w:val="003E7E09"/>
    <w:rsid w:val="003F018E"/>
    <w:rsid w:val="003F0436"/>
    <w:rsid w:val="003F2F88"/>
    <w:rsid w:val="00405399"/>
    <w:rsid w:val="004109F5"/>
    <w:rsid w:val="004152AA"/>
    <w:rsid w:val="00415962"/>
    <w:rsid w:val="00416021"/>
    <w:rsid w:val="00423B72"/>
    <w:rsid w:val="004243A9"/>
    <w:rsid w:val="004309DB"/>
    <w:rsid w:val="00437338"/>
    <w:rsid w:val="004402CB"/>
    <w:rsid w:val="004409C9"/>
    <w:rsid w:val="00440A81"/>
    <w:rsid w:val="00442B8A"/>
    <w:rsid w:val="00443924"/>
    <w:rsid w:val="00450BCC"/>
    <w:rsid w:val="004516B4"/>
    <w:rsid w:val="004544E1"/>
    <w:rsid w:val="00454F28"/>
    <w:rsid w:val="00455F63"/>
    <w:rsid w:val="0046007C"/>
    <w:rsid w:val="00462A19"/>
    <w:rsid w:val="004669B6"/>
    <w:rsid w:val="004701E1"/>
    <w:rsid w:val="00473AEC"/>
    <w:rsid w:val="0047667C"/>
    <w:rsid w:val="00481E03"/>
    <w:rsid w:val="00483BFA"/>
    <w:rsid w:val="00497E66"/>
    <w:rsid w:val="004A1E99"/>
    <w:rsid w:val="004B56C8"/>
    <w:rsid w:val="004B642E"/>
    <w:rsid w:val="004B7439"/>
    <w:rsid w:val="004C12A8"/>
    <w:rsid w:val="004C383C"/>
    <w:rsid w:val="004C3E4C"/>
    <w:rsid w:val="004C52E7"/>
    <w:rsid w:val="004C7C83"/>
    <w:rsid w:val="004D4C1D"/>
    <w:rsid w:val="004D586E"/>
    <w:rsid w:val="004E16FE"/>
    <w:rsid w:val="004E23FB"/>
    <w:rsid w:val="004E5886"/>
    <w:rsid w:val="004E7411"/>
    <w:rsid w:val="004E7AC3"/>
    <w:rsid w:val="004F163D"/>
    <w:rsid w:val="004F3E53"/>
    <w:rsid w:val="004F5245"/>
    <w:rsid w:val="004F7AC5"/>
    <w:rsid w:val="00500301"/>
    <w:rsid w:val="00500554"/>
    <w:rsid w:val="00502DBF"/>
    <w:rsid w:val="00505D53"/>
    <w:rsid w:val="0050626F"/>
    <w:rsid w:val="0051265B"/>
    <w:rsid w:val="005133AC"/>
    <w:rsid w:val="00513B0B"/>
    <w:rsid w:val="005144BB"/>
    <w:rsid w:val="00521A11"/>
    <w:rsid w:val="005236B5"/>
    <w:rsid w:val="005241FB"/>
    <w:rsid w:val="00527352"/>
    <w:rsid w:val="00527DF8"/>
    <w:rsid w:val="00533ABA"/>
    <w:rsid w:val="00534203"/>
    <w:rsid w:val="00535B8D"/>
    <w:rsid w:val="00536319"/>
    <w:rsid w:val="00543F79"/>
    <w:rsid w:val="00551818"/>
    <w:rsid w:val="005540C5"/>
    <w:rsid w:val="00557152"/>
    <w:rsid w:val="0055799B"/>
    <w:rsid w:val="0056029E"/>
    <w:rsid w:val="00561A30"/>
    <w:rsid w:val="00562394"/>
    <w:rsid w:val="0056281E"/>
    <w:rsid w:val="00563575"/>
    <w:rsid w:val="0056498B"/>
    <w:rsid w:val="00564F04"/>
    <w:rsid w:val="00565E12"/>
    <w:rsid w:val="00573747"/>
    <w:rsid w:val="005803B3"/>
    <w:rsid w:val="00582EA5"/>
    <w:rsid w:val="00583A13"/>
    <w:rsid w:val="00583FF8"/>
    <w:rsid w:val="00585783"/>
    <w:rsid w:val="0059002D"/>
    <w:rsid w:val="00590DFA"/>
    <w:rsid w:val="0059111F"/>
    <w:rsid w:val="00592DB2"/>
    <w:rsid w:val="005947A2"/>
    <w:rsid w:val="005947DF"/>
    <w:rsid w:val="00596A00"/>
    <w:rsid w:val="00597DE8"/>
    <w:rsid w:val="005A64C4"/>
    <w:rsid w:val="005A78A2"/>
    <w:rsid w:val="005B51E3"/>
    <w:rsid w:val="005B67A7"/>
    <w:rsid w:val="005B724B"/>
    <w:rsid w:val="005B772C"/>
    <w:rsid w:val="005C2BFD"/>
    <w:rsid w:val="005C6529"/>
    <w:rsid w:val="005C757A"/>
    <w:rsid w:val="005D0485"/>
    <w:rsid w:val="005D282E"/>
    <w:rsid w:val="005D644B"/>
    <w:rsid w:val="005E14AE"/>
    <w:rsid w:val="005E5DD9"/>
    <w:rsid w:val="005E6E42"/>
    <w:rsid w:val="00602F1F"/>
    <w:rsid w:val="0060678B"/>
    <w:rsid w:val="00607A5C"/>
    <w:rsid w:val="006141C6"/>
    <w:rsid w:val="00614ECF"/>
    <w:rsid w:val="00616C8D"/>
    <w:rsid w:val="006177F9"/>
    <w:rsid w:val="006202D8"/>
    <w:rsid w:val="00625726"/>
    <w:rsid w:val="0063037D"/>
    <w:rsid w:val="006329A7"/>
    <w:rsid w:val="00636CF9"/>
    <w:rsid w:val="00637E69"/>
    <w:rsid w:val="006447C4"/>
    <w:rsid w:val="00646929"/>
    <w:rsid w:val="006534AA"/>
    <w:rsid w:val="0066020F"/>
    <w:rsid w:val="00660623"/>
    <w:rsid w:val="0066146B"/>
    <w:rsid w:val="00662591"/>
    <w:rsid w:val="00663224"/>
    <w:rsid w:val="006646A2"/>
    <w:rsid w:val="00664B69"/>
    <w:rsid w:val="00667138"/>
    <w:rsid w:val="00671052"/>
    <w:rsid w:val="00674AD0"/>
    <w:rsid w:val="0067746C"/>
    <w:rsid w:val="00680C0E"/>
    <w:rsid w:val="00685560"/>
    <w:rsid w:val="00685C87"/>
    <w:rsid w:val="0068604D"/>
    <w:rsid w:val="006927D5"/>
    <w:rsid w:val="00692E08"/>
    <w:rsid w:val="00696191"/>
    <w:rsid w:val="006A2E68"/>
    <w:rsid w:val="006A493F"/>
    <w:rsid w:val="006B0BBF"/>
    <w:rsid w:val="006B584C"/>
    <w:rsid w:val="006B67AA"/>
    <w:rsid w:val="006C07CF"/>
    <w:rsid w:val="006C3293"/>
    <w:rsid w:val="006C44E9"/>
    <w:rsid w:val="006C671C"/>
    <w:rsid w:val="006C7405"/>
    <w:rsid w:val="006D37F1"/>
    <w:rsid w:val="006D6FB5"/>
    <w:rsid w:val="006E254F"/>
    <w:rsid w:val="006E3BAC"/>
    <w:rsid w:val="006F0BD3"/>
    <w:rsid w:val="006F3AEF"/>
    <w:rsid w:val="006F4FD8"/>
    <w:rsid w:val="006F5420"/>
    <w:rsid w:val="006F5EB0"/>
    <w:rsid w:val="006F70EC"/>
    <w:rsid w:val="007002F7"/>
    <w:rsid w:val="007036B6"/>
    <w:rsid w:val="007054A7"/>
    <w:rsid w:val="00705F34"/>
    <w:rsid w:val="0070795F"/>
    <w:rsid w:val="007157D5"/>
    <w:rsid w:val="00715F4E"/>
    <w:rsid w:val="00724155"/>
    <w:rsid w:val="00734A1E"/>
    <w:rsid w:val="0074584E"/>
    <w:rsid w:val="00747E42"/>
    <w:rsid w:val="0075353E"/>
    <w:rsid w:val="007554BC"/>
    <w:rsid w:val="00756BAE"/>
    <w:rsid w:val="00757CFD"/>
    <w:rsid w:val="007619DC"/>
    <w:rsid w:val="00764B1D"/>
    <w:rsid w:val="007674A7"/>
    <w:rsid w:val="0077112D"/>
    <w:rsid w:val="007756FD"/>
    <w:rsid w:val="007837CF"/>
    <w:rsid w:val="007856D9"/>
    <w:rsid w:val="00790D8F"/>
    <w:rsid w:val="00791AF5"/>
    <w:rsid w:val="007928C7"/>
    <w:rsid w:val="00797523"/>
    <w:rsid w:val="007A069B"/>
    <w:rsid w:val="007A7D11"/>
    <w:rsid w:val="007A7FD5"/>
    <w:rsid w:val="007B17AA"/>
    <w:rsid w:val="007B1A3D"/>
    <w:rsid w:val="007B249B"/>
    <w:rsid w:val="007B6386"/>
    <w:rsid w:val="007C2D34"/>
    <w:rsid w:val="007C36F4"/>
    <w:rsid w:val="007C370C"/>
    <w:rsid w:val="007C6CB6"/>
    <w:rsid w:val="007D5080"/>
    <w:rsid w:val="007D6827"/>
    <w:rsid w:val="007D7139"/>
    <w:rsid w:val="007F2D2C"/>
    <w:rsid w:val="007F504C"/>
    <w:rsid w:val="007F6188"/>
    <w:rsid w:val="007F742B"/>
    <w:rsid w:val="00801759"/>
    <w:rsid w:val="00802578"/>
    <w:rsid w:val="00806945"/>
    <w:rsid w:val="00812C4B"/>
    <w:rsid w:val="00816A0D"/>
    <w:rsid w:val="00816EFF"/>
    <w:rsid w:val="00823A2E"/>
    <w:rsid w:val="008246B6"/>
    <w:rsid w:val="00824E11"/>
    <w:rsid w:val="00826C48"/>
    <w:rsid w:val="00827CEE"/>
    <w:rsid w:val="00841C7E"/>
    <w:rsid w:val="00843088"/>
    <w:rsid w:val="00845ABB"/>
    <w:rsid w:val="00845D33"/>
    <w:rsid w:val="0085623C"/>
    <w:rsid w:val="00861406"/>
    <w:rsid w:val="00862B9A"/>
    <w:rsid w:val="00864FB2"/>
    <w:rsid w:val="00865311"/>
    <w:rsid w:val="00867F10"/>
    <w:rsid w:val="00870F8E"/>
    <w:rsid w:val="008739FD"/>
    <w:rsid w:val="008744D2"/>
    <w:rsid w:val="00875C7E"/>
    <w:rsid w:val="008769B9"/>
    <w:rsid w:val="008822DC"/>
    <w:rsid w:val="008858A5"/>
    <w:rsid w:val="00890852"/>
    <w:rsid w:val="00893307"/>
    <w:rsid w:val="00896D20"/>
    <w:rsid w:val="00897CB9"/>
    <w:rsid w:val="008A04C4"/>
    <w:rsid w:val="008A1028"/>
    <w:rsid w:val="008A15E6"/>
    <w:rsid w:val="008A7231"/>
    <w:rsid w:val="008B1512"/>
    <w:rsid w:val="008B4E3C"/>
    <w:rsid w:val="008C0120"/>
    <w:rsid w:val="008C2C66"/>
    <w:rsid w:val="008C6BEF"/>
    <w:rsid w:val="008D13CA"/>
    <w:rsid w:val="008D1A68"/>
    <w:rsid w:val="008D627C"/>
    <w:rsid w:val="008D66FB"/>
    <w:rsid w:val="008E0DEE"/>
    <w:rsid w:val="008E2E6F"/>
    <w:rsid w:val="008E3C23"/>
    <w:rsid w:val="008E724E"/>
    <w:rsid w:val="008F51E2"/>
    <w:rsid w:val="00905C28"/>
    <w:rsid w:val="009078B9"/>
    <w:rsid w:val="00911087"/>
    <w:rsid w:val="0091312D"/>
    <w:rsid w:val="00913F3F"/>
    <w:rsid w:val="00916C86"/>
    <w:rsid w:val="00925234"/>
    <w:rsid w:val="00926974"/>
    <w:rsid w:val="0092767E"/>
    <w:rsid w:val="0093046B"/>
    <w:rsid w:val="00930A0D"/>
    <w:rsid w:val="0093120B"/>
    <w:rsid w:val="0093234F"/>
    <w:rsid w:val="00932F44"/>
    <w:rsid w:val="00933649"/>
    <w:rsid w:val="00937F69"/>
    <w:rsid w:val="00941EAE"/>
    <w:rsid w:val="00942795"/>
    <w:rsid w:val="00942B56"/>
    <w:rsid w:val="009442DA"/>
    <w:rsid w:val="00946DA2"/>
    <w:rsid w:val="00946EB4"/>
    <w:rsid w:val="0095017A"/>
    <w:rsid w:val="0095240C"/>
    <w:rsid w:val="00952D37"/>
    <w:rsid w:val="00955BAD"/>
    <w:rsid w:val="00956F09"/>
    <w:rsid w:val="0096232D"/>
    <w:rsid w:val="00970F01"/>
    <w:rsid w:val="009710F3"/>
    <w:rsid w:val="009719B1"/>
    <w:rsid w:val="00976CAA"/>
    <w:rsid w:val="009772AA"/>
    <w:rsid w:val="009858A4"/>
    <w:rsid w:val="00987B3B"/>
    <w:rsid w:val="00987D06"/>
    <w:rsid w:val="0099293C"/>
    <w:rsid w:val="00994056"/>
    <w:rsid w:val="00994A1A"/>
    <w:rsid w:val="009979C3"/>
    <w:rsid w:val="009A048C"/>
    <w:rsid w:val="009A1190"/>
    <w:rsid w:val="009A3052"/>
    <w:rsid w:val="009A3474"/>
    <w:rsid w:val="009A4F72"/>
    <w:rsid w:val="009B60BA"/>
    <w:rsid w:val="009C113F"/>
    <w:rsid w:val="009C630A"/>
    <w:rsid w:val="009D7D63"/>
    <w:rsid w:val="009E04CB"/>
    <w:rsid w:val="009E05A4"/>
    <w:rsid w:val="009E0973"/>
    <w:rsid w:val="009E13DF"/>
    <w:rsid w:val="009E2BA8"/>
    <w:rsid w:val="009E482E"/>
    <w:rsid w:val="009F2116"/>
    <w:rsid w:val="009F5EDA"/>
    <w:rsid w:val="009F67CD"/>
    <w:rsid w:val="00A02698"/>
    <w:rsid w:val="00A03F36"/>
    <w:rsid w:val="00A05269"/>
    <w:rsid w:val="00A0593C"/>
    <w:rsid w:val="00A11921"/>
    <w:rsid w:val="00A12E02"/>
    <w:rsid w:val="00A161B0"/>
    <w:rsid w:val="00A16658"/>
    <w:rsid w:val="00A17995"/>
    <w:rsid w:val="00A17D1A"/>
    <w:rsid w:val="00A22264"/>
    <w:rsid w:val="00A247C5"/>
    <w:rsid w:val="00A25FCF"/>
    <w:rsid w:val="00A271A4"/>
    <w:rsid w:val="00A2767A"/>
    <w:rsid w:val="00A27B87"/>
    <w:rsid w:val="00A31F87"/>
    <w:rsid w:val="00A320E7"/>
    <w:rsid w:val="00A328BE"/>
    <w:rsid w:val="00A336AD"/>
    <w:rsid w:val="00A339C0"/>
    <w:rsid w:val="00A34A95"/>
    <w:rsid w:val="00A403D1"/>
    <w:rsid w:val="00A40F35"/>
    <w:rsid w:val="00A41909"/>
    <w:rsid w:val="00A41AEB"/>
    <w:rsid w:val="00A504C3"/>
    <w:rsid w:val="00A56CA3"/>
    <w:rsid w:val="00A57903"/>
    <w:rsid w:val="00A63D1F"/>
    <w:rsid w:val="00A63D3D"/>
    <w:rsid w:val="00A66592"/>
    <w:rsid w:val="00A67EC6"/>
    <w:rsid w:val="00A71059"/>
    <w:rsid w:val="00A74D5F"/>
    <w:rsid w:val="00A77DCB"/>
    <w:rsid w:val="00A818C2"/>
    <w:rsid w:val="00A81C79"/>
    <w:rsid w:val="00A83086"/>
    <w:rsid w:val="00A879CD"/>
    <w:rsid w:val="00A901E1"/>
    <w:rsid w:val="00A902C2"/>
    <w:rsid w:val="00AA1E44"/>
    <w:rsid w:val="00AA2919"/>
    <w:rsid w:val="00AA7A8E"/>
    <w:rsid w:val="00AA7ED0"/>
    <w:rsid w:val="00AB077F"/>
    <w:rsid w:val="00AB2690"/>
    <w:rsid w:val="00AB26AF"/>
    <w:rsid w:val="00AB46FA"/>
    <w:rsid w:val="00AB4922"/>
    <w:rsid w:val="00AB55B0"/>
    <w:rsid w:val="00AB6363"/>
    <w:rsid w:val="00AC11CE"/>
    <w:rsid w:val="00AC535C"/>
    <w:rsid w:val="00AC57A7"/>
    <w:rsid w:val="00AC5AE9"/>
    <w:rsid w:val="00AC7B0A"/>
    <w:rsid w:val="00AD126B"/>
    <w:rsid w:val="00AD2EA6"/>
    <w:rsid w:val="00AD3122"/>
    <w:rsid w:val="00AD72DB"/>
    <w:rsid w:val="00AD7C82"/>
    <w:rsid w:val="00AE0115"/>
    <w:rsid w:val="00AE1135"/>
    <w:rsid w:val="00AE2202"/>
    <w:rsid w:val="00AE6038"/>
    <w:rsid w:val="00AF2310"/>
    <w:rsid w:val="00AF2F15"/>
    <w:rsid w:val="00AF3348"/>
    <w:rsid w:val="00AF4929"/>
    <w:rsid w:val="00AF53B2"/>
    <w:rsid w:val="00AF657F"/>
    <w:rsid w:val="00AF65F7"/>
    <w:rsid w:val="00B01C53"/>
    <w:rsid w:val="00B037D7"/>
    <w:rsid w:val="00B0455F"/>
    <w:rsid w:val="00B05F1E"/>
    <w:rsid w:val="00B06A13"/>
    <w:rsid w:val="00B10E7D"/>
    <w:rsid w:val="00B11444"/>
    <w:rsid w:val="00B151DE"/>
    <w:rsid w:val="00B1581B"/>
    <w:rsid w:val="00B16B5C"/>
    <w:rsid w:val="00B17EE2"/>
    <w:rsid w:val="00B243AB"/>
    <w:rsid w:val="00B3090D"/>
    <w:rsid w:val="00B33E72"/>
    <w:rsid w:val="00B345F8"/>
    <w:rsid w:val="00B36E32"/>
    <w:rsid w:val="00B50EE3"/>
    <w:rsid w:val="00B556FB"/>
    <w:rsid w:val="00B64A34"/>
    <w:rsid w:val="00B66022"/>
    <w:rsid w:val="00B70D7C"/>
    <w:rsid w:val="00B728CB"/>
    <w:rsid w:val="00B769BB"/>
    <w:rsid w:val="00B76EF0"/>
    <w:rsid w:val="00B80800"/>
    <w:rsid w:val="00B8550A"/>
    <w:rsid w:val="00B858A8"/>
    <w:rsid w:val="00B90888"/>
    <w:rsid w:val="00B91BDC"/>
    <w:rsid w:val="00B948B7"/>
    <w:rsid w:val="00B96853"/>
    <w:rsid w:val="00B97334"/>
    <w:rsid w:val="00B97630"/>
    <w:rsid w:val="00BA2873"/>
    <w:rsid w:val="00BA47AD"/>
    <w:rsid w:val="00BB3858"/>
    <w:rsid w:val="00BB3AC9"/>
    <w:rsid w:val="00BB3D90"/>
    <w:rsid w:val="00BB4E00"/>
    <w:rsid w:val="00BB4F92"/>
    <w:rsid w:val="00BB6D58"/>
    <w:rsid w:val="00BC016A"/>
    <w:rsid w:val="00BC0798"/>
    <w:rsid w:val="00BC31D7"/>
    <w:rsid w:val="00BC33B4"/>
    <w:rsid w:val="00BC6099"/>
    <w:rsid w:val="00BD0440"/>
    <w:rsid w:val="00BD16FA"/>
    <w:rsid w:val="00BD5740"/>
    <w:rsid w:val="00BD6476"/>
    <w:rsid w:val="00BD6679"/>
    <w:rsid w:val="00BD7FC9"/>
    <w:rsid w:val="00BE0165"/>
    <w:rsid w:val="00BE06CF"/>
    <w:rsid w:val="00BE2AA4"/>
    <w:rsid w:val="00BE2E02"/>
    <w:rsid w:val="00BE4DB6"/>
    <w:rsid w:val="00BE6ADF"/>
    <w:rsid w:val="00BE78F7"/>
    <w:rsid w:val="00BF034F"/>
    <w:rsid w:val="00BF343B"/>
    <w:rsid w:val="00BF78D2"/>
    <w:rsid w:val="00BF796E"/>
    <w:rsid w:val="00C00D26"/>
    <w:rsid w:val="00C05193"/>
    <w:rsid w:val="00C14C53"/>
    <w:rsid w:val="00C14EB8"/>
    <w:rsid w:val="00C15A7B"/>
    <w:rsid w:val="00C168BB"/>
    <w:rsid w:val="00C21025"/>
    <w:rsid w:val="00C228F3"/>
    <w:rsid w:val="00C2523F"/>
    <w:rsid w:val="00C27D03"/>
    <w:rsid w:val="00C30719"/>
    <w:rsid w:val="00C319E6"/>
    <w:rsid w:val="00C35873"/>
    <w:rsid w:val="00C35F24"/>
    <w:rsid w:val="00C3645A"/>
    <w:rsid w:val="00C44C43"/>
    <w:rsid w:val="00C47B51"/>
    <w:rsid w:val="00C50E6A"/>
    <w:rsid w:val="00C517C5"/>
    <w:rsid w:val="00C528E3"/>
    <w:rsid w:val="00C553CE"/>
    <w:rsid w:val="00C56A78"/>
    <w:rsid w:val="00C72013"/>
    <w:rsid w:val="00C82C4A"/>
    <w:rsid w:val="00C856A6"/>
    <w:rsid w:val="00C85E7A"/>
    <w:rsid w:val="00C90F60"/>
    <w:rsid w:val="00C954F7"/>
    <w:rsid w:val="00C957D7"/>
    <w:rsid w:val="00CA08B2"/>
    <w:rsid w:val="00CA3A0D"/>
    <w:rsid w:val="00CA4AEE"/>
    <w:rsid w:val="00CA4B23"/>
    <w:rsid w:val="00CA6116"/>
    <w:rsid w:val="00CB272D"/>
    <w:rsid w:val="00CB5AD7"/>
    <w:rsid w:val="00CB713D"/>
    <w:rsid w:val="00CC0161"/>
    <w:rsid w:val="00CC158A"/>
    <w:rsid w:val="00CC3303"/>
    <w:rsid w:val="00CC3C0D"/>
    <w:rsid w:val="00CC7D7E"/>
    <w:rsid w:val="00CD687C"/>
    <w:rsid w:val="00CE2541"/>
    <w:rsid w:val="00CE45CE"/>
    <w:rsid w:val="00CE4624"/>
    <w:rsid w:val="00CE53CC"/>
    <w:rsid w:val="00CE5A13"/>
    <w:rsid w:val="00CF0A68"/>
    <w:rsid w:val="00CF3179"/>
    <w:rsid w:val="00CF3814"/>
    <w:rsid w:val="00CF3B6E"/>
    <w:rsid w:val="00CF3DD3"/>
    <w:rsid w:val="00CF597B"/>
    <w:rsid w:val="00CF5C51"/>
    <w:rsid w:val="00D012B6"/>
    <w:rsid w:val="00D02065"/>
    <w:rsid w:val="00D02F5C"/>
    <w:rsid w:val="00D065FF"/>
    <w:rsid w:val="00D12CA6"/>
    <w:rsid w:val="00D13504"/>
    <w:rsid w:val="00D14019"/>
    <w:rsid w:val="00D171C7"/>
    <w:rsid w:val="00D17C36"/>
    <w:rsid w:val="00D22799"/>
    <w:rsid w:val="00D24538"/>
    <w:rsid w:val="00D266C6"/>
    <w:rsid w:val="00D26C5E"/>
    <w:rsid w:val="00D27503"/>
    <w:rsid w:val="00D27D62"/>
    <w:rsid w:val="00D328FE"/>
    <w:rsid w:val="00D3468A"/>
    <w:rsid w:val="00D35624"/>
    <w:rsid w:val="00D35BED"/>
    <w:rsid w:val="00D35E40"/>
    <w:rsid w:val="00D363DB"/>
    <w:rsid w:val="00D41862"/>
    <w:rsid w:val="00D419CC"/>
    <w:rsid w:val="00D509BC"/>
    <w:rsid w:val="00D63A4B"/>
    <w:rsid w:val="00D64A4B"/>
    <w:rsid w:val="00D66391"/>
    <w:rsid w:val="00D66AC4"/>
    <w:rsid w:val="00D71B98"/>
    <w:rsid w:val="00D7287E"/>
    <w:rsid w:val="00D74563"/>
    <w:rsid w:val="00D7562D"/>
    <w:rsid w:val="00D7569D"/>
    <w:rsid w:val="00D76E97"/>
    <w:rsid w:val="00D77672"/>
    <w:rsid w:val="00D827A3"/>
    <w:rsid w:val="00D841CE"/>
    <w:rsid w:val="00D8691E"/>
    <w:rsid w:val="00D945A1"/>
    <w:rsid w:val="00D9471F"/>
    <w:rsid w:val="00D947AE"/>
    <w:rsid w:val="00D95418"/>
    <w:rsid w:val="00D95D45"/>
    <w:rsid w:val="00D96AE4"/>
    <w:rsid w:val="00DA1729"/>
    <w:rsid w:val="00DA32DA"/>
    <w:rsid w:val="00DA4655"/>
    <w:rsid w:val="00DA79B9"/>
    <w:rsid w:val="00DA7DDC"/>
    <w:rsid w:val="00DB18F5"/>
    <w:rsid w:val="00DB249C"/>
    <w:rsid w:val="00DB4F8A"/>
    <w:rsid w:val="00DB665A"/>
    <w:rsid w:val="00DC04E6"/>
    <w:rsid w:val="00DC3167"/>
    <w:rsid w:val="00DC3CC3"/>
    <w:rsid w:val="00DC54E8"/>
    <w:rsid w:val="00DC78B6"/>
    <w:rsid w:val="00DC793B"/>
    <w:rsid w:val="00DD19CC"/>
    <w:rsid w:val="00DE7ECD"/>
    <w:rsid w:val="00DF17A3"/>
    <w:rsid w:val="00DF29A8"/>
    <w:rsid w:val="00DF5718"/>
    <w:rsid w:val="00E00ABE"/>
    <w:rsid w:val="00E00DA7"/>
    <w:rsid w:val="00E01BA5"/>
    <w:rsid w:val="00E02CCC"/>
    <w:rsid w:val="00E06E6F"/>
    <w:rsid w:val="00E114AE"/>
    <w:rsid w:val="00E11D26"/>
    <w:rsid w:val="00E134BB"/>
    <w:rsid w:val="00E149AD"/>
    <w:rsid w:val="00E14BDA"/>
    <w:rsid w:val="00E14EE4"/>
    <w:rsid w:val="00E15398"/>
    <w:rsid w:val="00E15963"/>
    <w:rsid w:val="00E2183C"/>
    <w:rsid w:val="00E22C66"/>
    <w:rsid w:val="00E237D7"/>
    <w:rsid w:val="00E23AB2"/>
    <w:rsid w:val="00E23C8B"/>
    <w:rsid w:val="00E24D48"/>
    <w:rsid w:val="00E27D9F"/>
    <w:rsid w:val="00E31CD8"/>
    <w:rsid w:val="00E33488"/>
    <w:rsid w:val="00E33AEB"/>
    <w:rsid w:val="00E37E97"/>
    <w:rsid w:val="00E40C5C"/>
    <w:rsid w:val="00E42004"/>
    <w:rsid w:val="00E4331B"/>
    <w:rsid w:val="00E5363D"/>
    <w:rsid w:val="00E56640"/>
    <w:rsid w:val="00E60830"/>
    <w:rsid w:val="00E631A0"/>
    <w:rsid w:val="00E6464F"/>
    <w:rsid w:val="00E7238D"/>
    <w:rsid w:val="00E72962"/>
    <w:rsid w:val="00E73FD0"/>
    <w:rsid w:val="00E763D1"/>
    <w:rsid w:val="00E8252A"/>
    <w:rsid w:val="00E84B91"/>
    <w:rsid w:val="00E85172"/>
    <w:rsid w:val="00E867E3"/>
    <w:rsid w:val="00E878DE"/>
    <w:rsid w:val="00E95B46"/>
    <w:rsid w:val="00EA4AB0"/>
    <w:rsid w:val="00EA5741"/>
    <w:rsid w:val="00EA587B"/>
    <w:rsid w:val="00EA652B"/>
    <w:rsid w:val="00EB0108"/>
    <w:rsid w:val="00EB2B22"/>
    <w:rsid w:val="00EB5B7B"/>
    <w:rsid w:val="00EB60DA"/>
    <w:rsid w:val="00EC024D"/>
    <w:rsid w:val="00EC1059"/>
    <w:rsid w:val="00EC162E"/>
    <w:rsid w:val="00EC2821"/>
    <w:rsid w:val="00EC64BE"/>
    <w:rsid w:val="00EC6F34"/>
    <w:rsid w:val="00EC719B"/>
    <w:rsid w:val="00ED1B3E"/>
    <w:rsid w:val="00ED41A9"/>
    <w:rsid w:val="00ED65F9"/>
    <w:rsid w:val="00ED6E65"/>
    <w:rsid w:val="00EE0060"/>
    <w:rsid w:val="00EE2509"/>
    <w:rsid w:val="00EE5185"/>
    <w:rsid w:val="00EE67A7"/>
    <w:rsid w:val="00EF1B5F"/>
    <w:rsid w:val="00EF31E7"/>
    <w:rsid w:val="00F00032"/>
    <w:rsid w:val="00F006B2"/>
    <w:rsid w:val="00F01EA7"/>
    <w:rsid w:val="00F0430E"/>
    <w:rsid w:val="00F06DF2"/>
    <w:rsid w:val="00F07CA7"/>
    <w:rsid w:val="00F13E8A"/>
    <w:rsid w:val="00F1413E"/>
    <w:rsid w:val="00F141B4"/>
    <w:rsid w:val="00F141C6"/>
    <w:rsid w:val="00F17C94"/>
    <w:rsid w:val="00F2067E"/>
    <w:rsid w:val="00F25410"/>
    <w:rsid w:val="00F26173"/>
    <w:rsid w:val="00F26747"/>
    <w:rsid w:val="00F300E9"/>
    <w:rsid w:val="00F30734"/>
    <w:rsid w:val="00F33D84"/>
    <w:rsid w:val="00F3412A"/>
    <w:rsid w:val="00F347F1"/>
    <w:rsid w:val="00F3756F"/>
    <w:rsid w:val="00F37E9C"/>
    <w:rsid w:val="00F43FA1"/>
    <w:rsid w:val="00F44BD1"/>
    <w:rsid w:val="00F46103"/>
    <w:rsid w:val="00F5029C"/>
    <w:rsid w:val="00F526D1"/>
    <w:rsid w:val="00F5632F"/>
    <w:rsid w:val="00F65666"/>
    <w:rsid w:val="00F706B1"/>
    <w:rsid w:val="00F70746"/>
    <w:rsid w:val="00F7121C"/>
    <w:rsid w:val="00F74936"/>
    <w:rsid w:val="00F80EEE"/>
    <w:rsid w:val="00F80F56"/>
    <w:rsid w:val="00F82136"/>
    <w:rsid w:val="00F83DED"/>
    <w:rsid w:val="00F83E03"/>
    <w:rsid w:val="00F84F02"/>
    <w:rsid w:val="00F8625A"/>
    <w:rsid w:val="00F876EF"/>
    <w:rsid w:val="00F91CCB"/>
    <w:rsid w:val="00FA190E"/>
    <w:rsid w:val="00FA20C1"/>
    <w:rsid w:val="00FA36DF"/>
    <w:rsid w:val="00FB1DCF"/>
    <w:rsid w:val="00FB221A"/>
    <w:rsid w:val="00FB244A"/>
    <w:rsid w:val="00FB6112"/>
    <w:rsid w:val="00FC2BB2"/>
    <w:rsid w:val="00FC458F"/>
    <w:rsid w:val="00FC5608"/>
    <w:rsid w:val="00FC5FAB"/>
    <w:rsid w:val="00FD0074"/>
    <w:rsid w:val="00FD13D2"/>
    <w:rsid w:val="00FD1CB8"/>
    <w:rsid w:val="00FE0CC2"/>
    <w:rsid w:val="00FE4592"/>
    <w:rsid w:val="00FF4601"/>
    <w:rsid w:val="00FF564E"/>
    <w:rsid w:val="00FF6CA4"/>
    <w:rsid w:val="00FF6F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2D7BC"/>
  <w15:docId w15:val="{3B882B15-057B-4F1C-9EE1-3D349FAD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0A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333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33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uiPriority w:val="9"/>
    <w:semiHidden/>
    <w:unhideWhenUsed/>
    <w:qFormat/>
    <w:rsid w:val="009623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44142"/>
    <w:rPr>
      <w:color w:val="0000FF" w:themeColor="hyperlink"/>
      <w:u w:val="single"/>
    </w:rPr>
  </w:style>
  <w:style w:type="paragraph" w:styleId="NormalWeb">
    <w:name w:val="Normal (Web)"/>
    <w:basedOn w:val="Normal"/>
    <w:uiPriority w:val="99"/>
    <w:unhideWhenUsed/>
    <w:rsid w:val="00B80800"/>
  </w:style>
  <w:style w:type="character" w:styleId="Fulgthyperkobling">
    <w:name w:val="FollowedHyperlink"/>
    <w:basedOn w:val="Standardskriftforavsnitt"/>
    <w:uiPriority w:val="99"/>
    <w:semiHidden/>
    <w:unhideWhenUsed/>
    <w:rsid w:val="00862B9A"/>
    <w:rPr>
      <w:color w:val="800080" w:themeColor="followedHyperlink"/>
      <w:u w:val="single"/>
    </w:rPr>
  </w:style>
  <w:style w:type="paragraph" w:styleId="Listeavsnitt">
    <w:name w:val="List Paragraph"/>
    <w:aliases w:val="NK punktliste"/>
    <w:basedOn w:val="Normal"/>
    <w:uiPriority w:val="34"/>
    <w:qFormat/>
    <w:rsid w:val="00F300E9"/>
    <w:pPr>
      <w:ind w:left="720"/>
    </w:pPr>
    <w:rPr>
      <w:rFonts w:ascii="Calibri" w:eastAsiaTheme="minorHAnsi" w:hAnsi="Calibri"/>
      <w:sz w:val="22"/>
      <w:szCs w:val="22"/>
      <w:lang w:eastAsia="en-US"/>
    </w:rPr>
  </w:style>
  <w:style w:type="table" w:styleId="Tabellrutenett">
    <w:name w:val="Table Grid"/>
    <w:basedOn w:val="Vanligtabell"/>
    <w:uiPriority w:val="59"/>
    <w:rsid w:val="00514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26897"/>
    <w:rPr>
      <w:rFonts w:ascii="Tahoma" w:hAnsi="Tahoma" w:cs="Tahoma"/>
      <w:sz w:val="16"/>
      <w:szCs w:val="16"/>
    </w:rPr>
  </w:style>
  <w:style w:type="character" w:customStyle="1" w:styleId="BobletekstTegn">
    <w:name w:val="Bobletekst Tegn"/>
    <w:basedOn w:val="Standardskriftforavsnitt"/>
    <w:link w:val="Bobletekst"/>
    <w:uiPriority w:val="99"/>
    <w:semiHidden/>
    <w:rsid w:val="00226897"/>
    <w:rPr>
      <w:rFonts w:ascii="Tahoma" w:eastAsia="Times New Roman" w:hAnsi="Tahoma" w:cs="Tahoma"/>
      <w:sz w:val="16"/>
      <w:szCs w:val="16"/>
      <w:lang w:eastAsia="nb-NO"/>
    </w:rPr>
  </w:style>
  <w:style w:type="paragraph" w:customStyle="1" w:styleId="Default">
    <w:name w:val="Default"/>
    <w:rsid w:val="00015E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39"/>
    <w:rsid w:val="007B63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unhideWhenUsed/>
    <w:rsid w:val="00F7121C"/>
    <w:pPr>
      <w:spacing w:after="120"/>
    </w:pPr>
  </w:style>
  <w:style w:type="character" w:customStyle="1" w:styleId="BrdtekstTegn">
    <w:name w:val="Brødtekst Tegn"/>
    <w:basedOn w:val="Standardskriftforavsnitt"/>
    <w:link w:val="Brdtekst"/>
    <w:uiPriority w:val="99"/>
    <w:rsid w:val="00F7121C"/>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D13D2"/>
    <w:rPr>
      <w:b/>
      <w:bCs/>
    </w:rPr>
  </w:style>
  <w:style w:type="paragraph" w:styleId="Rentekst">
    <w:name w:val="Plain Text"/>
    <w:basedOn w:val="Normal"/>
    <w:link w:val="RentekstTegn"/>
    <w:uiPriority w:val="99"/>
    <w:semiHidden/>
    <w:unhideWhenUsed/>
    <w:rsid w:val="002A013C"/>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2A013C"/>
    <w:rPr>
      <w:rFonts w:ascii="Calibri" w:hAnsi="Calibri" w:cs="Times New Roman"/>
    </w:rPr>
  </w:style>
  <w:style w:type="character" w:customStyle="1" w:styleId="Overskrift1Tegn">
    <w:name w:val="Overskrift 1 Tegn"/>
    <w:basedOn w:val="Standardskriftforavsnitt"/>
    <w:link w:val="Overskrift1"/>
    <w:uiPriority w:val="9"/>
    <w:rsid w:val="00333B3D"/>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333B3D"/>
    <w:rPr>
      <w:rFonts w:asciiTheme="majorHAnsi" w:eastAsiaTheme="majorEastAsia" w:hAnsiTheme="majorHAnsi" w:cstheme="majorBidi"/>
      <w:b/>
      <w:bCs/>
      <w:color w:val="4F81BD" w:themeColor="accent1"/>
      <w:sz w:val="26"/>
      <w:szCs w:val="26"/>
      <w:lang w:eastAsia="nb-NO"/>
    </w:rPr>
  </w:style>
  <w:style w:type="paragraph" w:styleId="Punktliste2">
    <w:name w:val="List Bullet 2"/>
    <w:basedOn w:val="Normal"/>
    <w:uiPriority w:val="99"/>
    <w:unhideWhenUsed/>
    <w:rsid w:val="00333B3D"/>
    <w:pPr>
      <w:numPr>
        <w:numId w:val="1"/>
      </w:numPr>
      <w:contextualSpacing/>
    </w:pPr>
  </w:style>
  <w:style w:type="paragraph" w:customStyle="1" w:styleId="muted">
    <w:name w:val="muted"/>
    <w:basedOn w:val="Normal"/>
    <w:rsid w:val="00B17EE2"/>
    <w:rPr>
      <w:color w:val="999999"/>
    </w:rPr>
  </w:style>
  <w:style w:type="paragraph" w:styleId="Topptekst">
    <w:name w:val="header"/>
    <w:basedOn w:val="Normal"/>
    <w:link w:val="TopptekstTegn"/>
    <w:uiPriority w:val="99"/>
    <w:unhideWhenUsed/>
    <w:rsid w:val="00DF5718"/>
    <w:pPr>
      <w:tabs>
        <w:tab w:val="center" w:pos="4536"/>
        <w:tab w:val="right" w:pos="9072"/>
      </w:tabs>
    </w:pPr>
  </w:style>
  <w:style w:type="character" w:customStyle="1" w:styleId="TopptekstTegn">
    <w:name w:val="Topptekst Tegn"/>
    <w:basedOn w:val="Standardskriftforavsnitt"/>
    <w:link w:val="Topptekst"/>
    <w:uiPriority w:val="99"/>
    <w:rsid w:val="00DF571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F5718"/>
    <w:pPr>
      <w:tabs>
        <w:tab w:val="center" w:pos="4536"/>
        <w:tab w:val="right" w:pos="9072"/>
      </w:tabs>
    </w:pPr>
  </w:style>
  <w:style w:type="character" w:customStyle="1" w:styleId="BunntekstTegn">
    <w:name w:val="Bunntekst Tegn"/>
    <w:basedOn w:val="Standardskriftforavsnitt"/>
    <w:link w:val="Bunntekst"/>
    <w:uiPriority w:val="99"/>
    <w:rsid w:val="00DF5718"/>
    <w:rPr>
      <w:rFonts w:ascii="Times New Roman" w:eastAsia="Times New Roman" w:hAnsi="Times New Roman" w:cs="Times New Roman"/>
      <w:sz w:val="24"/>
      <w:szCs w:val="24"/>
      <w:lang w:eastAsia="nb-NO"/>
    </w:rPr>
  </w:style>
  <w:style w:type="paragraph" w:styleId="Ingenmellomrom">
    <w:name w:val="No Spacing"/>
    <w:basedOn w:val="Normal"/>
    <w:uiPriority w:val="1"/>
    <w:qFormat/>
    <w:rsid w:val="003E0695"/>
    <w:rPr>
      <w:rFonts w:ascii="Calibri" w:eastAsiaTheme="minorHAnsi" w:hAnsi="Calibri"/>
      <w:sz w:val="22"/>
      <w:szCs w:val="22"/>
      <w:lang w:eastAsia="en-US"/>
    </w:rPr>
  </w:style>
  <w:style w:type="character" w:customStyle="1" w:styleId="highlight2">
    <w:name w:val="highlight2"/>
    <w:basedOn w:val="Standardskriftforavsnitt"/>
    <w:rsid w:val="002C4720"/>
    <w:rPr>
      <w:b/>
      <w:bCs/>
      <w:shd w:val="clear" w:color="auto" w:fill="FCE782"/>
    </w:rPr>
  </w:style>
  <w:style w:type="character" w:styleId="Utheving">
    <w:name w:val="Emphasis"/>
    <w:basedOn w:val="Standardskriftforavsnitt"/>
    <w:uiPriority w:val="20"/>
    <w:qFormat/>
    <w:rsid w:val="005947A2"/>
    <w:rPr>
      <w:i/>
      <w:iCs/>
    </w:rPr>
  </w:style>
  <w:style w:type="character" w:customStyle="1" w:styleId="Overskrift4Tegn">
    <w:name w:val="Overskrift 4 Tegn"/>
    <w:basedOn w:val="Standardskriftforavsnitt"/>
    <w:link w:val="Overskrift4"/>
    <w:uiPriority w:val="9"/>
    <w:semiHidden/>
    <w:rsid w:val="0096232D"/>
    <w:rPr>
      <w:rFonts w:asciiTheme="majorHAnsi" w:eastAsiaTheme="majorEastAsia" w:hAnsiTheme="majorHAnsi" w:cstheme="majorBidi"/>
      <w:b/>
      <w:bCs/>
      <w:i/>
      <w:iCs/>
      <w:color w:val="4F81BD" w:themeColor="accent1"/>
      <w:sz w:val="24"/>
      <w:szCs w:val="24"/>
      <w:lang w:eastAsia="nb-NO"/>
    </w:rPr>
  </w:style>
  <w:style w:type="paragraph" w:customStyle="1" w:styleId="xmsonormal">
    <w:name w:val="x_msonormal"/>
    <w:basedOn w:val="Normal"/>
    <w:uiPriority w:val="99"/>
    <w:rsid w:val="00F5029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08">
      <w:bodyDiv w:val="1"/>
      <w:marLeft w:val="0"/>
      <w:marRight w:val="0"/>
      <w:marTop w:val="0"/>
      <w:marBottom w:val="0"/>
      <w:divBdr>
        <w:top w:val="none" w:sz="0" w:space="0" w:color="auto"/>
        <w:left w:val="none" w:sz="0" w:space="0" w:color="auto"/>
        <w:bottom w:val="none" w:sz="0" w:space="0" w:color="auto"/>
        <w:right w:val="none" w:sz="0" w:space="0" w:color="auto"/>
      </w:divBdr>
    </w:div>
    <w:div w:id="24987459">
      <w:bodyDiv w:val="1"/>
      <w:marLeft w:val="0"/>
      <w:marRight w:val="0"/>
      <w:marTop w:val="0"/>
      <w:marBottom w:val="0"/>
      <w:divBdr>
        <w:top w:val="none" w:sz="0" w:space="0" w:color="auto"/>
        <w:left w:val="none" w:sz="0" w:space="0" w:color="auto"/>
        <w:bottom w:val="none" w:sz="0" w:space="0" w:color="auto"/>
        <w:right w:val="none" w:sz="0" w:space="0" w:color="auto"/>
      </w:divBdr>
    </w:div>
    <w:div w:id="29961708">
      <w:bodyDiv w:val="1"/>
      <w:marLeft w:val="0"/>
      <w:marRight w:val="0"/>
      <w:marTop w:val="0"/>
      <w:marBottom w:val="0"/>
      <w:divBdr>
        <w:top w:val="none" w:sz="0" w:space="0" w:color="auto"/>
        <w:left w:val="none" w:sz="0" w:space="0" w:color="auto"/>
        <w:bottom w:val="none" w:sz="0" w:space="0" w:color="auto"/>
        <w:right w:val="none" w:sz="0" w:space="0" w:color="auto"/>
      </w:divBdr>
    </w:div>
    <w:div w:id="59714985">
      <w:bodyDiv w:val="1"/>
      <w:marLeft w:val="0"/>
      <w:marRight w:val="0"/>
      <w:marTop w:val="0"/>
      <w:marBottom w:val="0"/>
      <w:divBdr>
        <w:top w:val="none" w:sz="0" w:space="0" w:color="auto"/>
        <w:left w:val="none" w:sz="0" w:space="0" w:color="auto"/>
        <w:bottom w:val="none" w:sz="0" w:space="0" w:color="auto"/>
        <w:right w:val="none" w:sz="0" w:space="0" w:color="auto"/>
      </w:divBdr>
    </w:div>
    <w:div w:id="68357876">
      <w:bodyDiv w:val="1"/>
      <w:marLeft w:val="0"/>
      <w:marRight w:val="0"/>
      <w:marTop w:val="0"/>
      <w:marBottom w:val="0"/>
      <w:divBdr>
        <w:top w:val="none" w:sz="0" w:space="0" w:color="auto"/>
        <w:left w:val="none" w:sz="0" w:space="0" w:color="auto"/>
        <w:bottom w:val="none" w:sz="0" w:space="0" w:color="auto"/>
        <w:right w:val="none" w:sz="0" w:space="0" w:color="auto"/>
      </w:divBdr>
    </w:div>
    <w:div w:id="74404434">
      <w:bodyDiv w:val="1"/>
      <w:marLeft w:val="0"/>
      <w:marRight w:val="0"/>
      <w:marTop w:val="0"/>
      <w:marBottom w:val="0"/>
      <w:divBdr>
        <w:top w:val="none" w:sz="0" w:space="0" w:color="auto"/>
        <w:left w:val="none" w:sz="0" w:space="0" w:color="auto"/>
        <w:bottom w:val="none" w:sz="0" w:space="0" w:color="auto"/>
        <w:right w:val="none" w:sz="0" w:space="0" w:color="auto"/>
      </w:divBdr>
    </w:div>
    <w:div w:id="75831618">
      <w:bodyDiv w:val="1"/>
      <w:marLeft w:val="0"/>
      <w:marRight w:val="0"/>
      <w:marTop w:val="0"/>
      <w:marBottom w:val="0"/>
      <w:divBdr>
        <w:top w:val="none" w:sz="0" w:space="0" w:color="auto"/>
        <w:left w:val="none" w:sz="0" w:space="0" w:color="auto"/>
        <w:bottom w:val="none" w:sz="0" w:space="0" w:color="auto"/>
        <w:right w:val="none" w:sz="0" w:space="0" w:color="auto"/>
      </w:divBdr>
    </w:div>
    <w:div w:id="79646230">
      <w:bodyDiv w:val="1"/>
      <w:marLeft w:val="0"/>
      <w:marRight w:val="0"/>
      <w:marTop w:val="0"/>
      <w:marBottom w:val="0"/>
      <w:divBdr>
        <w:top w:val="none" w:sz="0" w:space="0" w:color="auto"/>
        <w:left w:val="none" w:sz="0" w:space="0" w:color="auto"/>
        <w:bottom w:val="none" w:sz="0" w:space="0" w:color="auto"/>
        <w:right w:val="none" w:sz="0" w:space="0" w:color="auto"/>
      </w:divBdr>
    </w:div>
    <w:div w:id="79761803">
      <w:bodyDiv w:val="1"/>
      <w:marLeft w:val="0"/>
      <w:marRight w:val="0"/>
      <w:marTop w:val="0"/>
      <w:marBottom w:val="0"/>
      <w:divBdr>
        <w:top w:val="none" w:sz="0" w:space="0" w:color="auto"/>
        <w:left w:val="none" w:sz="0" w:space="0" w:color="auto"/>
        <w:bottom w:val="none" w:sz="0" w:space="0" w:color="auto"/>
        <w:right w:val="none" w:sz="0" w:space="0" w:color="auto"/>
      </w:divBdr>
    </w:div>
    <w:div w:id="89744928">
      <w:bodyDiv w:val="1"/>
      <w:marLeft w:val="0"/>
      <w:marRight w:val="0"/>
      <w:marTop w:val="0"/>
      <w:marBottom w:val="0"/>
      <w:divBdr>
        <w:top w:val="none" w:sz="0" w:space="0" w:color="auto"/>
        <w:left w:val="none" w:sz="0" w:space="0" w:color="auto"/>
        <w:bottom w:val="none" w:sz="0" w:space="0" w:color="auto"/>
        <w:right w:val="none" w:sz="0" w:space="0" w:color="auto"/>
      </w:divBdr>
    </w:div>
    <w:div w:id="101074657">
      <w:bodyDiv w:val="1"/>
      <w:marLeft w:val="0"/>
      <w:marRight w:val="0"/>
      <w:marTop w:val="0"/>
      <w:marBottom w:val="0"/>
      <w:divBdr>
        <w:top w:val="none" w:sz="0" w:space="0" w:color="auto"/>
        <w:left w:val="none" w:sz="0" w:space="0" w:color="auto"/>
        <w:bottom w:val="none" w:sz="0" w:space="0" w:color="auto"/>
        <w:right w:val="none" w:sz="0" w:space="0" w:color="auto"/>
      </w:divBdr>
    </w:div>
    <w:div w:id="113184882">
      <w:bodyDiv w:val="1"/>
      <w:marLeft w:val="0"/>
      <w:marRight w:val="0"/>
      <w:marTop w:val="0"/>
      <w:marBottom w:val="0"/>
      <w:divBdr>
        <w:top w:val="none" w:sz="0" w:space="0" w:color="auto"/>
        <w:left w:val="none" w:sz="0" w:space="0" w:color="auto"/>
        <w:bottom w:val="none" w:sz="0" w:space="0" w:color="auto"/>
        <w:right w:val="none" w:sz="0" w:space="0" w:color="auto"/>
      </w:divBdr>
    </w:div>
    <w:div w:id="113409415">
      <w:bodyDiv w:val="1"/>
      <w:marLeft w:val="0"/>
      <w:marRight w:val="0"/>
      <w:marTop w:val="0"/>
      <w:marBottom w:val="0"/>
      <w:divBdr>
        <w:top w:val="none" w:sz="0" w:space="0" w:color="auto"/>
        <w:left w:val="none" w:sz="0" w:space="0" w:color="auto"/>
        <w:bottom w:val="none" w:sz="0" w:space="0" w:color="auto"/>
        <w:right w:val="none" w:sz="0" w:space="0" w:color="auto"/>
      </w:divBdr>
      <w:divsChild>
        <w:div w:id="1937059386">
          <w:marLeft w:val="0"/>
          <w:marRight w:val="0"/>
          <w:marTop w:val="0"/>
          <w:marBottom w:val="0"/>
          <w:divBdr>
            <w:top w:val="none" w:sz="0" w:space="0" w:color="auto"/>
            <w:left w:val="none" w:sz="0" w:space="0" w:color="auto"/>
            <w:bottom w:val="none" w:sz="0" w:space="0" w:color="auto"/>
            <w:right w:val="none" w:sz="0" w:space="0" w:color="auto"/>
          </w:divBdr>
          <w:divsChild>
            <w:div w:id="548616409">
              <w:marLeft w:val="0"/>
              <w:marRight w:val="0"/>
              <w:marTop w:val="0"/>
              <w:marBottom w:val="0"/>
              <w:divBdr>
                <w:top w:val="none" w:sz="0" w:space="0" w:color="auto"/>
                <w:left w:val="none" w:sz="0" w:space="0" w:color="auto"/>
                <w:bottom w:val="none" w:sz="0" w:space="0" w:color="auto"/>
                <w:right w:val="none" w:sz="0" w:space="0" w:color="auto"/>
              </w:divBdr>
              <w:divsChild>
                <w:div w:id="205989728">
                  <w:marLeft w:val="0"/>
                  <w:marRight w:val="2"/>
                  <w:marTop w:val="0"/>
                  <w:marBottom w:val="0"/>
                  <w:divBdr>
                    <w:top w:val="none" w:sz="0" w:space="0" w:color="auto"/>
                    <w:left w:val="none" w:sz="0" w:space="0" w:color="auto"/>
                    <w:bottom w:val="none" w:sz="0" w:space="0" w:color="auto"/>
                    <w:right w:val="none" w:sz="0" w:space="0" w:color="auto"/>
                  </w:divBdr>
                  <w:divsChild>
                    <w:div w:id="1688481195">
                      <w:marLeft w:val="0"/>
                      <w:marRight w:val="0"/>
                      <w:marTop w:val="0"/>
                      <w:marBottom w:val="480"/>
                      <w:divBdr>
                        <w:top w:val="none" w:sz="0" w:space="0" w:color="auto"/>
                        <w:left w:val="none" w:sz="0" w:space="0" w:color="auto"/>
                        <w:bottom w:val="none" w:sz="0" w:space="0" w:color="auto"/>
                        <w:right w:val="none" w:sz="0" w:space="0" w:color="auto"/>
                      </w:divBdr>
                      <w:divsChild>
                        <w:div w:id="417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1531">
      <w:bodyDiv w:val="1"/>
      <w:marLeft w:val="0"/>
      <w:marRight w:val="0"/>
      <w:marTop w:val="0"/>
      <w:marBottom w:val="0"/>
      <w:divBdr>
        <w:top w:val="none" w:sz="0" w:space="0" w:color="auto"/>
        <w:left w:val="none" w:sz="0" w:space="0" w:color="auto"/>
        <w:bottom w:val="none" w:sz="0" w:space="0" w:color="auto"/>
        <w:right w:val="none" w:sz="0" w:space="0" w:color="auto"/>
      </w:divBdr>
    </w:div>
    <w:div w:id="147866363">
      <w:bodyDiv w:val="1"/>
      <w:marLeft w:val="0"/>
      <w:marRight w:val="0"/>
      <w:marTop w:val="0"/>
      <w:marBottom w:val="0"/>
      <w:divBdr>
        <w:top w:val="none" w:sz="0" w:space="0" w:color="auto"/>
        <w:left w:val="none" w:sz="0" w:space="0" w:color="auto"/>
        <w:bottom w:val="none" w:sz="0" w:space="0" w:color="auto"/>
        <w:right w:val="none" w:sz="0" w:space="0" w:color="auto"/>
      </w:divBdr>
    </w:div>
    <w:div w:id="168983829">
      <w:bodyDiv w:val="1"/>
      <w:marLeft w:val="0"/>
      <w:marRight w:val="0"/>
      <w:marTop w:val="0"/>
      <w:marBottom w:val="0"/>
      <w:divBdr>
        <w:top w:val="none" w:sz="0" w:space="0" w:color="auto"/>
        <w:left w:val="none" w:sz="0" w:space="0" w:color="auto"/>
        <w:bottom w:val="none" w:sz="0" w:space="0" w:color="auto"/>
        <w:right w:val="none" w:sz="0" w:space="0" w:color="auto"/>
      </w:divBdr>
      <w:divsChild>
        <w:div w:id="1752583577">
          <w:marLeft w:val="0"/>
          <w:marRight w:val="0"/>
          <w:marTop w:val="0"/>
          <w:marBottom w:val="0"/>
          <w:divBdr>
            <w:top w:val="none" w:sz="0" w:space="0" w:color="auto"/>
            <w:left w:val="none" w:sz="0" w:space="0" w:color="auto"/>
            <w:bottom w:val="none" w:sz="0" w:space="0" w:color="auto"/>
            <w:right w:val="none" w:sz="0" w:space="0" w:color="auto"/>
          </w:divBdr>
          <w:divsChild>
            <w:div w:id="869533606">
              <w:marLeft w:val="-225"/>
              <w:marRight w:val="-225"/>
              <w:marTop w:val="0"/>
              <w:marBottom w:val="0"/>
              <w:divBdr>
                <w:top w:val="none" w:sz="0" w:space="0" w:color="auto"/>
                <w:left w:val="none" w:sz="0" w:space="0" w:color="auto"/>
                <w:bottom w:val="none" w:sz="0" w:space="0" w:color="auto"/>
                <w:right w:val="none" w:sz="0" w:space="0" w:color="auto"/>
              </w:divBdr>
              <w:divsChild>
                <w:div w:id="2097241076">
                  <w:marLeft w:val="0"/>
                  <w:marRight w:val="0"/>
                  <w:marTop w:val="0"/>
                  <w:marBottom w:val="0"/>
                  <w:divBdr>
                    <w:top w:val="none" w:sz="0" w:space="0" w:color="auto"/>
                    <w:left w:val="none" w:sz="0" w:space="0" w:color="auto"/>
                    <w:bottom w:val="none" w:sz="0" w:space="0" w:color="auto"/>
                    <w:right w:val="none" w:sz="0" w:space="0" w:color="auto"/>
                  </w:divBdr>
                  <w:divsChild>
                    <w:div w:id="1790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0087">
      <w:bodyDiv w:val="1"/>
      <w:marLeft w:val="0"/>
      <w:marRight w:val="0"/>
      <w:marTop w:val="0"/>
      <w:marBottom w:val="0"/>
      <w:divBdr>
        <w:top w:val="none" w:sz="0" w:space="0" w:color="auto"/>
        <w:left w:val="none" w:sz="0" w:space="0" w:color="auto"/>
        <w:bottom w:val="none" w:sz="0" w:space="0" w:color="auto"/>
        <w:right w:val="none" w:sz="0" w:space="0" w:color="auto"/>
      </w:divBdr>
    </w:div>
    <w:div w:id="193462753">
      <w:bodyDiv w:val="1"/>
      <w:marLeft w:val="0"/>
      <w:marRight w:val="0"/>
      <w:marTop w:val="0"/>
      <w:marBottom w:val="0"/>
      <w:divBdr>
        <w:top w:val="none" w:sz="0" w:space="0" w:color="auto"/>
        <w:left w:val="none" w:sz="0" w:space="0" w:color="auto"/>
        <w:bottom w:val="none" w:sz="0" w:space="0" w:color="auto"/>
        <w:right w:val="none" w:sz="0" w:space="0" w:color="auto"/>
      </w:divBdr>
    </w:div>
    <w:div w:id="216476985">
      <w:bodyDiv w:val="1"/>
      <w:marLeft w:val="0"/>
      <w:marRight w:val="0"/>
      <w:marTop w:val="0"/>
      <w:marBottom w:val="0"/>
      <w:divBdr>
        <w:top w:val="none" w:sz="0" w:space="0" w:color="auto"/>
        <w:left w:val="none" w:sz="0" w:space="0" w:color="auto"/>
        <w:bottom w:val="none" w:sz="0" w:space="0" w:color="auto"/>
        <w:right w:val="none" w:sz="0" w:space="0" w:color="auto"/>
      </w:divBdr>
    </w:div>
    <w:div w:id="228661090">
      <w:bodyDiv w:val="1"/>
      <w:marLeft w:val="0"/>
      <w:marRight w:val="0"/>
      <w:marTop w:val="0"/>
      <w:marBottom w:val="0"/>
      <w:divBdr>
        <w:top w:val="none" w:sz="0" w:space="0" w:color="auto"/>
        <w:left w:val="none" w:sz="0" w:space="0" w:color="auto"/>
        <w:bottom w:val="none" w:sz="0" w:space="0" w:color="auto"/>
        <w:right w:val="none" w:sz="0" w:space="0" w:color="auto"/>
      </w:divBdr>
    </w:div>
    <w:div w:id="265576826">
      <w:bodyDiv w:val="1"/>
      <w:marLeft w:val="0"/>
      <w:marRight w:val="0"/>
      <w:marTop w:val="0"/>
      <w:marBottom w:val="0"/>
      <w:divBdr>
        <w:top w:val="none" w:sz="0" w:space="0" w:color="auto"/>
        <w:left w:val="none" w:sz="0" w:space="0" w:color="auto"/>
        <w:bottom w:val="none" w:sz="0" w:space="0" w:color="auto"/>
        <w:right w:val="none" w:sz="0" w:space="0" w:color="auto"/>
      </w:divBdr>
    </w:div>
    <w:div w:id="274099643">
      <w:bodyDiv w:val="1"/>
      <w:marLeft w:val="0"/>
      <w:marRight w:val="0"/>
      <w:marTop w:val="0"/>
      <w:marBottom w:val="0"/>
      <w:divBdr>
        <w:top w:val="none" w:sz="0" w:space="0" w:color="auto"/>
        <w:left w:val="none" w:sz="0" w:space="0" w:color="auto"/>
        <w:bottom w:val="none" w:sz="0" w:space="0" w:color="auto"/>
        <w:right w:val="none" w:sz="0" w:space="0" w:color="auto"/>
      </w:divBdr>
      <w:divsChild>
        <w:div w:id="1853950250">
          <w:marLeft w:val="0"/>
          <w:marRight w:val="0"/>
          <w:marTop w:val="0"/>
          <w:marBottom w:val="0"/>
          <w:divBdr>
            <w:top w:val="none" w:sz="0" w:space="0" w:color="auto"/>
            <w:left w:val="none" w:sz="0" w:space="0" w:color="auto"/>
            <w:bottom w:val="none" w:sz="0" w:space="0" w:color="auto"/>
            <w:right w:val="none" w:sz="0" w:space="0" w:color="auto"/>
          </w:divBdr>
          <w:divsChild>
            <w:div w:id="1842306744">
              <w:marLeft w:val="0"/>
              <w:marRight w:val="0"/>
              <w:marTop w:val="300"/>
              <w:marBottom w:val="300"/>
              <w:divBdr>
                <w:top w:val="none" w:sz="0" w:space="0" w:color="auto"/>
                <w:left w:val="none" w:sz="0" w:space="0" w:color="auto"/>
                <w:bottom w:val="none" w:sz="0" w:space="0" w:color="auto"/>
                <w:right w:val="none" w:sz="0" w:space="0" w:color="auto"/>
              </w:divBdr>
              <w:divsChild>
                <w:div w:id="656037243">
                  <w:marLeft w:val="0"/>
                  <w:marRight w:val="0"/>
                  <w:marTop w:val="0"/>
                  <w:marBottom w:val="0"/>
                  <w:divBdr>
                    <w:top w:val="none" w:sz="0" w:space="0" w:color="auto"/>
                    <w:left w:val="none" w:sz="0" w:space="0" w:color="auto"/>
                    <w:bottom w:val="none" w:sz="0" w:space="0" w:color="auto"/>
                    <w:right w:val="none" w:sz="0" w:space="0" w:color="auto"/>
                  </w:divBdr>
                  <w:divsChild>
                    <w:div w:id="1649288059">
                      <w:marLeft w:val="0"/>
                      <w:marRight w:val="0"/>
                      <w:marTop w:val="0"/>
                      <w:marBottom w:val="0"/>
                      <w:divBdr>
                        <w:top w:val="none" w:sz="0" w:space="0" w:color="auto"/>
                        <w:left w:val="none" w:sz="0" w:space="0" w:color="auto"/>
                        <w:bottom w:val="none" w:sz="0" w:space="0" w:color="auto"/>
                        <w:right w:val="none" w:sz="0" w:space="0" w:color="auto"/>
                      </w:divBdr>
                      <w:divsChild>
                        <w:div w:id="2938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06680">
      <w:bodyDiv w:val="1"/>
      <w:marLeft w:val="0"/>
      <w:marRight w:val="0"/>
      <w:marTop w:val="0"/>
      <w:marBottom w:val="0"/>
      <w:divBdr>
        <w:top w:val="none" w:sz="0" w:space="0" w:color="auto"/>
        <w:left w:val="none" w:sz="0" w:space="0" w:color="auto"/>
        <w:bottom w:val="none" w:sz="0" w:space="0" w:color="auto"/>
        <w:right w:val="none" w:sz="0" w:space="0" w:color="auto"/>
      </w:divBdr>
    </w:div>
    <w:div w:id="298264502">
      <w:bodyDiv w:val="1"/>
      <w:marLeft w:val="0"/>
      <w:marRight w:val="0"/>
      <w:marTop w:val="0"/>
      <w:marBottom w:val="0"/>
      <w:divBdr>
        <w:top w:val="none" w:sz="0" w:space="0" w:color="auto"/>
        <w:left w:val="none" w:sz="0" w:space="0" w:color="auto"/>
        <w:bottom w:val="none" w:sz="0" w:space="0" w:color="auto"/>
        <w:right w:val="none" w:sz="0" w:space="0" w:color="auto"/>
      </w:divBdr>
    </w:div>
    <w:div w:id="299968881">
      <w:bodyDiv w:val="1"/>
      <w:marLeft w:val="0"/>
      <w:marRight w:val="0"/>
      <w:marTop w:val="0"/>
      <w:marBottom w:val="0"/>
      <w:divBdr>
        <w:top w:val="none" w:sz="0" w:space="0" w:color="auto"/>
        <w:left w:val="none" w:sz="0" w:space="0" w:color="auto"/>
        <w:bottom w:val="none" w:sz="0" w:space="0" w:color="auto"/>
        <w:right w:val="none" w:sz="0" w:space="0" w:color="auto"/>
      </w:divBdr>
    </w:div>
    <w:div w:id="313026756">
      <w:bodyDiv w:val="1"/>
      <w:marLeft w:val="0"/>
      <w:marRight w:val="0"/>
      <w:marTop w:val="0"/>
      <w:marBottom w:val="0"/>
      <w:divBdr>
        <w:top w:val="none" w:sz="0" w:space="0" w:color="auto"/>
        <w:left w:val="none" w:sz="0" w:space="0" w:color="auto"/>
        <w:bottom w:val="none" w:sz="0" w:space="0" w:color="auto"/>
        <w:right w:val="none" w:sz="0" w:space="0" w:color="auto"/>
      </w:divBdr>
    </w:div>
    <w:div w:id="322853270">
      <w:bodyDiv w:val="1"/>
      <w:marLeft w:val="0"/>
      <w:marRight w:val="0"/>
      <w:marTop w:val="0"/>
      <w:marBottom w:val="0"/>
      <w:divBdr>
        <w:top w:val="none" w:sz="0" w:space="0" w:color="auto"/>
        <w:left w:val="none" w:sz="0" w:space="0" w:color="auto"/>
        <w:bottom w:val="none" w:sz="0" w:space="0" w:color="auto"/>
        <w:right w:val="none" w:sz="0" w:space="0" w:color="auto"/>
      </w:divBdr>
    </w:div>
    <w:div w:id="333849649">
      <w:bodyDiv w:val="1"/>
      <w:marLeft w:val="0"/>
      <w:marRight w:val="0"/>
      <w:marTop w:val="0"/>
      <w:marBottom w:val="0"/>
      <w:divBdr>
        <w:top w:val="none" w:sz="0" w:space="0" w:color="auto"/>
        <w:left w:val="none" w:sz="0" w:space="0" w:color="auto"/>
        <w:bottom w:val="none" w:sz="0" w:space="0" w:color="auto"/>
        <w:right w:val="none" w:sz="0" w:space="0" w:color="auto"/>
      </w:divBdr>
    </w:div>
    <w:div w:id="382100134">
      <w:bodyDiv w:val="1"/>
      <w:marLeft w:val="0"/>
      <w:marRight w:val="0"/>
      <w:marTop w:val="0"/>
      <w:marBottom w:val="0"/>
      <w:divBdr>
        <w:top w:val="none" w:sz="0" w:space="0" w:color="auto"/>
        <w:left w:val="none" w:sz="0" w:space="0" w:color="auto"/>
        <w:bottom w:val="none" w:sz="0" w:space="0" w:color="auto"/>
        <w:right w:val="none" w:sz="0" w:space="0" w:color="auto"/>
      </w:divBdr>
    </w:div>
    <w:div w:id="413936568">
      <w:bodyDiv w:val="1"/>
      <w:marLeft w:val="0"/>
      <w:marRight w:val="0"/>
      <w:marTop w:val="0"/>
      <w:marBottom w:val="0"/>
      <w:divBdr>
        <w:top w:val="none" w:sz="0" w:space="0" w:color="auto"/>
        <w:left w:val="none" w:sz="0" w:space="0" w:color="auto"/>
        <w:bottom w:val="none" w:sz="0" w:space="0" w:color="auto"/>
        <w:right w:val="none" w:sz="0" w:space="0" w:color="auto"/>
      </w:divBdr>
    </w:div>
    <w:div w:id="448010772">
      <w:bodyDiv w:val="1"/>
      <w:marLeft w:val="0"/>
      <w:marRight w:val="0"/>
      <w:marTop w:val="0"/>
      <w:marBottom w:val="0"/>
      <w:divBdr>
        <w:top w:val="none" w:sz="0" w:space="0" w:color="auto"/>
        <w:left w:val="none" w:sz="0" w:space="0" w:color="auto"/>
        <w:bottom w:val="none" w:sz="0" w:space="0" w:color="auto"/>
        <w:right w:val="none" w:sz="0" w:space="0" w:color="auto"/>
      </w:divBdr>
    </w:div>
    <w:div w:id="448160088">
      <w:bodyDiv w:val="1"/>
      <w:marLeft w:val="0"/>
      <w:marRight w:val="0"/>
      <w:marTop w:val="0"/>
      <w:marBottom w:val="0"/>
      <w:divBdr>
        <w:top w:val="none" w:sz="0" w:space="0" w:color="auto"/>
        <w:left w:val="none" w:sz="0" w:space="0" w:color="auto"/>
        <w:bottom w:val="none" w:sz="0" w:space="0" w:color="auto"/>
        <w:right w:val="none" w:sz="0" w:space="0" w:color="auto"/>
      </w:divBdr>
    </w:div>
    <w:div w:id="462231820">
      <w:bodyDiv w:val="1"/>
      <w:marLeft w:val="0"/>
      <w:marRight w:val="0"/>
      <w:marTop w:val="0"/>
      <w:marBottom w:val="0"/>
      <w:divBdr>
        <w:top w:val="none" w:sz="0" w:space="0" w:color="auto"/>
        <w:left w:val="none" w:sz="0" w:space="0" w:color="auto"/>
        <w:bottom w:val="none" w:sz="0" w:space="0" w:color="auto"/>
        <w:right w:val="none" w:sz="0" w:space="0" w:color="auto"/>
      </w:divBdr>
    </w:div>
    <w:div w:id="471294137">
      <w:bodyDiv w:val="1"/>
      <w:marLeft w:val="0"/>
      <w:marRight w:val="0"/>
      <w:marTop w:val="0"/>
      <w:marBottom w:val="0"/>
      <w:divBdr>
        <w:top w:val="none" w:sz="0" w:space="0" w:color="auto"/>
        <w:left w:val="none" w:sz="0" w:space="0" w:color="auto"/>
        <w:bottom w:val="none" w:sz="0" w:space="0" w:color="auto"/>
        <w:right w:val="none" w:sz="0" w:space="0" w:color="auto"/>
      </w:divBdr>
    </w:div>
    <w:div w:id="506798512">
      <w:bodyDiv w:val="1"/>
      <w:marLeft w:val="0"/>
      <w:marRight w:val="0"/>
      <w:marTop w:val="0"/>
      <w:marBottom w:val="0"/>
      <w:divBdr>
        <w:top w:val="none" w:sz="0" w:space="0" w:color="auto"/>
        <w:left w:val="none" w:sz="0" w:space="0" w:color="auto"/>
        <w:bottom w:val="none" w:sz="0" w:space="0" w:color="auto"/>
        <w:right w:val="none" w:sz="0" w:space="0" w:color="auto"/>
      </w:divBdr>
      <w:divsChild>
        <w:div w:id="348288963">
          <w:marLeft w:val="0"/>
          <w:marRight w:val="0"/>
          <w:marTop w:val="0"/>
          <w:marBottom w:val="0"/>
          <w:divBdr>
            <w:top w:val="none" w:sz="0" w:space="0" w:color="auto"/>
            <w:left w:val="none" w:sz="0" w:space="0" w:color="auto"/>
            <w:bottom w:val="none" w:sz="0" w:space="0" w:color="auto"/>
            <w:right w:val="none" w:sz="0" w:space="0" w:color="auto"/>
          </w:divBdr>
          <w:divsChild>
            <w:div w:id="222568204">
              <w:marLeft w:val="0"/>
              <w:marRight w:val="0"/>
              <w:marTop w:val="0"/>
              <w:marBottom w:val="0"/>
              <w:divBdr>
                <w:top w:val="none" w:sz="0" w:space="0" w:color="auto"/>
                <w:left w:val="none" w:sz="0" w:space="0" w:color="auto"/>
                <w:bottom w:val="none" w:sz="0" w:space="0" w:color="auto"/>
                <w:right w:val="none" w:sz="0" w:space="0" w:color="auto"/>
              </w:divBdr>
              <w:divsChild>
                <w:div w:id="130097912">
                  <w:marLeft w:val="0"/>
                  <w:marRight w:val="2"/>
                  <w:marTop w:val="0"/>
                  <w:marBottom w:val="0"/>
                  <w:divBdr>
                    <w:top w:val="none" w:sz="0" w:space="0" w:color="auto"/>
                    <w:left w:val="none" w:sz="0" w:space="0" w:color="auto"/>
                    <w:bottom w:val="none" w:sz="0" w:space="0" w:color="auto"/>
                    <w:right w:val="none" w:sz="0" w:space="0" w:color="auto"/>
                  </w:divBdr>
                  <w:divsChild>
                    <w:div w:id="10272185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14539386">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1868854">
      <w:bodyDiv w:val="1"/>
      <w:marLeft w:val="0"/>
      <w:marRight w:val="0"/>
      <w:marTop w:val="0"/>
      <w:marBottom w:val="0"/>
      <w:divBdr>
        <w:top w:val="none" w:sz="0" w:space="0" w:color="auto"/>
        <w:left w:val="none" w:sz="0" w:space="0" w:color="auto"/>
        <w:bottom w:val="none" w:sz="0" w:space="0" w:color="auto"/>
        <w:right w:val="none" w:sz="0" w:space="0" w:color="auto"/>
      </w:divBdr>
    </w:div>
    <w:div w:id="525757197">
      <w:bodyDiv w:val="1"/>
      <w:marLeft w:val="0"/>
      <w:marRight w:val="0"/>
      <w:marTop w:val="0"/>
      <w:marBottom w:val="0"/>
      <w:divBdr>
        <w:top w:val="none" w:sz="0" w:space="0" w:color="auto"/>
        <w:left w:val="none" w:sz="0" w:space="0" w:color="auto"/>
        <w:bottom w:val="none" w:sz="0" w:space="0" w:color="auto"/>
        <w:right w:val="none" w:sz="0" w:space="0" w:color="auto"/>
      </w:divBdr>
    </w:div>
    <w:div w:id="538469718">
      <w:bodyDiv w:val="1"/>
      <w:marLeft w:val="0"/>
      <w:marRight w:val="0"/>
      <w:marTop w:val="0"/>
      <w:marBottom w:val="0"/>
      <w:divBdr>
        <w:top w:val="none" w:sz="0" w:space="0" w:color="auto"/>
        <w:left w:val="none" w:sz="0" w:space="0" w:color="auto"/>
        <w:bottom w:val="none" w:sz="0" w:space="0" w:color="auto"/>
        <w:right w:val="none" w:sz="0" w:space="0" w:color="auto"/>
      </w:divBdr>
    </w:div>
    <w:div w:id="551313475">
      <w:bodyDiv w:val="1"/>
      <w:marLeft w:val="0"/>
      <w:marRight w:val="0"/>
      <w:marTop w:val="0"/>
      <w:marBottom w:val="0"/>
      <w:divBdr>
        <w:top w:val="none" w:sz="0" w:space="0" w:color="auto"/>
        <w:left w:val="none" w:sz="0" w:space="0" w:color="auto"/>
        <w:bottom w:val="none" w:sz="0" w:space="0" w:color="auto"/>
        <w:right w:val="none" w:sz="0" w:space="0" w:color="auto"/>
      </w:divBdr>
    </w:div>
    <w:div w:id="553125171">
      <w:bodyDiv w:val="1"/>
      <w:marLeft w:val="0"/>
      <w:marRight w:val="0"/>
      <w:marTop w:val="0"/>
      <w:marBottom w:val="0"/>
      <w:divBdr>
        <w:top w:val="none" w:sz="0" w:space="0" w:color="auto"/>
        <w:left w:val="none" w:sz="0" w:space="0" w:color="auto"/>
        <w:bottom w:val="none" w:sz="0" w:space="0" w:color="auto"/>
        <w:right w:val="none" w:sz="0" w:space="0" w:color="auto"/>
      </w:divBdr>
      <w:divsChild>
        <w:div w:id="639042014">
          <w:marLeft w:val="0"/>
          <w:marRight w:val="0"/>
          <w:marTop w:val="0"/>
          <w:marBottom w:val="0"/>
          <w:divBdr>
            <w:top w:val="none" w:sz="0" w:space="0" w:color="auto"/>
            <w:left w:val="none" w:sz="0" w:space="0" w:color="auto"/>
            <w:bottom w:val="none" w:sz="0" w:space="0" w:color="auto"/>
            <w:right w:val="none" w:sz="0" w:space="0" w:color="auto"/>
          </w:divBdr>
          <w:divsChild>
            <w:div w:id="2115978536">
              <w:marLeft w:val="0"/>
              <w:marRight w:val="0"/>
              <w:marTop w:val="0"/>
              <w:marBottom w:val="0"/>
              <w:divBdr>
                <w:top w:val="none" w:sz="0" w:space="0" w:color="auto"/>
                <w:left w:val="none" w:sz="0" w:space="0" w:color="auto"/>
                <w:bottom w:val="none" w:sz="0" w:space="0" w:color="auto"/>
                <w:right w:val="none" w:sz="0" w:space="0" w:color="auto"/>
              </w:divBdr>
              <w:divsChild>
                <w:div w:id="1013990797">
                  <w:marLeft w:val="0"/>
                  <w:marRight w:val="2"/>
                  <w:marTop w:val="0"/>
                  <w:marBottom w:val="0"/>
                  <w:divBdr>
                    <w:top w:val="none" w:sz="0" w:space="0" w:color="auto"/>
                    <w:left w:val="none" w:sz="0" w:space="0" w:color="auto"/>
                    <w:bottom w:val="none" w:sz="0" w:space="0" w:color="auto"/>
                    <w:right w:val="none" w:sz="0" w:space="0" w:color="auto"/>
                  </w:divBdr>
                  <w:divsChild>
                    <w:div w:id="1429960994">
                      <w:marLeft w:val="0"/>
                      <w:marRight w:val="0"/>
                      <w:marTop w:val="0"/>
                      <w:marBottom w:val="240"/>
                      <w:divBdr>
                        <w:top w:val="single" w:sz="6" w:space="0" w:color="DDDDDD"/>
                        <w:left w:val="single" w:sz="6" w:space="0" w:color="DDDDDD"/>
                        <w:bottom w:val="single" w:sz="6" w:space="0" w:color="DDDDDD"/>
                        <w:right w:val="single" w:sz="6" w:space="0" w:color="DDDDDD"/>
                      </w:divBdr>
                      <w:divsChild>
                        <w:div w:id="5834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8194">
                  <w:marLeft w:val="0"/>
                  <w:marRight w:val="2"/>
                  <w:marTop w:val="0"/>
                  <w:marBottom w:val="0"/>
                  <w:divBdr>
                    <w:top w:val="none" w:sz="0" w:space="0" w:color="auto"/>
                    <w:left w:val="none" w:sz="0" w:space="0" w:color="auto"/>
                    <w:bottom w:val="none" w:sz="0" w:space="0" w:color="auto"/>
                    <w:right w:val="none" w:sz="0" w:space="0" w:color="auto"/>
                  </w:divBdr>
                  <w:divsChild>
                    <w:div w:id="10560504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56091150">
      <w:bodyDiv w:val="1"/>
      <w:marLeft w:val="0"/>
      <w:marRight w:val="0"/>
      <w:marTop w:val="0"/>
      <w:marBottom w:val="0"/>
      <w:divBdr>
        <w:top w:val="none" w:sz="0" w:space="0" w:color="auto"/>
        <w:left w:val="none" w:sz="0" w:space="0" w:color="auto"/>
        <w:bottom w:val="none" w:sz="0" w:space="0" w:color="auto"/>
        <w:right w:val="none" w:sz="0" w:space="0" w:color="auto"/>
      </w:divBdr>
    </w:div>
    <w:div w:id="578100780">
      <w:bodyDiv w:val="1"/>
      <w:marLeft w:val="0"/>
      <w:marRight w:val="0"/>
      <w:marTop w:val="0"/>
      <w:marBottom w:val="0"/>
      <w:divBdr>
        <w:top w:val="none" w:sz="0" w:space="0" w:color="auto"/>
        <w:left w:val="none" w:sz="0" w:space="0" w:color="auto"/>
        <w:bottom w:val="none" w:sz="0" w:space="0" w:color="auto"/>
        <w:right w:val="none" w:sz="0" w:space="0" w:color="auto"/>
      </w:divBdr>
    </w:div>
    <w:div w:id="589431054">
      <w:bodyDiv w:val="1"/>
      <w:marLeft w:val="0"/>
      <w:marRight w:val="0"/>
      <w:marTop w:val="0"/>
      <w:marBottom w:val="0"/>
      <w:divBdr>
        <w:top w:val="none" w:sz="0" w:space="0" w:color="auto"/>
        <w:left w:val="none" w:sz="0" w:space="0" w:color="auto"/>
        <w:bottom w:val="none" w:sz="0" w:space="0" w:color="auto"/>
        <w:right w:val="none" w:sz="0" w:space="0" w:color="auto"/>
      </w:divBdr>
      <w:divsChild>
        <w:div w:id="456140103">
          <w:marLeft w:val="0"/>
          <w:marRight w:val="0"/>
          <w:marTop w:val="0"/>
          <w:marBottom w:val="0"/>
          <w:divBdr>
            <w:top w:val="none" w:sz="0" w:space="0" w:color="auto"/>
            <w:left w:val="none" w:sz="0" w:space="0" w:color="auto"/>
            <w:bottom w:val="none" w:sz="0" w:space="0" w:color="auto"/>
            <w:right w:val="none" w:sz="0" w:space="0" w:color="auto"/>
          </w:divBdr>
          <w:divsChild>
            <w:div w:id="1230190163">
              <w:marLeft w:val="0"/>
              <w:marRight w:val="0"/>
              <w:marTop w:val="0"/>
              <w:marBottom w:val="0"/>
              <w:divBdr>
                <w:top w:val="none" w:sz="0" w:space="0" w:color="auto"/>
                <w:left w:val="none" w:sz="0" w:space="0" w:color="auto"/>
                <w:bottom w:val="none" w:sz="0" w:space="0" w:color="auto"/>
                <w:right w:val="none" w:sz="0" w:space="0" w:color="auto"/>
              </w:divBdr>
              <w:divsChild>
                <w:div w:id="11413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2898">
      <w:bodyDiv w:val="1"/>
      <w:marLeft w:val="0"/>
      <w:marRight w:val="0"/>
      <w:marTop w:val="0"/>
      <w:marBottom w:val="0"/>
      <w:divBdr>
        <w:top w:val="none" w:sz="0" w:space="0" w:color="auto"/>
        <w:left w:val="none" w:sz="0" w:space="0" w:color="auto"/>
        <w:bottom w:val="none" w:sz="0" w:space="0" w:color="auto"/>
        <w:right w:val="none" w:sz="0" w:space="0" w:color="auto"/>
      </w:divBdr>
    </w:div>
    <w:div w:id="658922413">
      <w:bodyDiv w:val="1"/>
      <w:marLeft w:val="0"/>
      <w:marRight w:val="0"/>
      <w:marTop w:val="0"/>
      <w:marBottom w:val="0"/>
      <w:divBdr>
        <w:top w:val="none" w:sz="0" w:space="0" w:color="auto"/>
        <w:left w:val="none" w:sz="0" w:space="0" w:color="auto"/>
        <w:bottom w:val="none" w:sz="0" w:space="0" w:color="auto"/>
        <w:right w:val="none" w:sz="0" w:space="0" w:color="auto"/>
      </w:divBdr>
      <w:divsChild>
        <w:div w:id="1682928731">
          <w:marLeft w:val="0"/>
          <w:marRight w:val="0"/>
          <w:marTop w:val="0"/>
          <w:marBottom w:val="0"/>
          <w:divBdr>
            <w:top w:val="none" w:sz="0" w:space="0" w:color="auto"/>
            <w:left w:val="none" w:sz="0" w:space="0" w:color="auto"/>
            <w:bottom w:val="none" w:sz="0" w:space="0" w:color="auto"/>
            <w:right w:val="none" w:sz="0" w:space="0" w:color="auto"/>
          </w:divBdr>
          <w:divsChild>
            <w:div w:id="1167285674">
              <w:marLeft w:val="0"/>
              <w:marRight w:val="0"/>
              <w:marTop w:val="0"/>
              <w:marBottom w:val="0"/>
              <w:divBdr>
                <w:top w:val="none" w:sz="0" w:space="0" w:color="auto"/>
                <w:left w:val="none" w:sz="0" w:space="0" w:color="auto"/>
                <w:bottom w:val="none" w:sz="0" w:space="0" w:color="auto"/>
                <w:right w:val="none" w:sz="0" w:space="0" w:color="auto"/>
              </w:divBdr>
              <w:divsChild>
                <w:div w:id="825364943">
                  <w:marLeft w:val="-105"/>
                  <w:marRight w:val="-120"/>
                  <w:marTop w:val="0"/>
                  <w:marBottom w:val="0"/>
                  <w:divBdr>
                    <w:top w:val="none" w:sz="0" w:space="0" w:color="auto"/>
                    <w:left w:val="none" w:sz="0" w:space="0" w:color="auto"/>
                    <w:bottom w:val="none" w:sz="0" w:space="0" w:color="auto"/>
                    <w:right w:val="none" w:sz="0" w:space="0" w:color="auto"/>
                  </w:divBdr>
                  <w:divsChild>
                    <w:div w:id="1733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3826">
          <w:marLeft w:val="-105"/>
          <w:marRight w:val="-120"/>
          <w:marTop w:val="0"/>
          <w:marBottom w:val="0"/>
          <w:divBdr>
            <w:top w:val="none" w:sz="0" w:space="0" w:color="auto"/>
            <w:left w:val="none" w:sz="0" w:space="0" w:color="auto"/>
            <w:bottom w:val="none" w:sz="0" w:space="0" w:color="auto"/>
            <w:right w:val="none" w:sz="0" w:space="0" w:color="auto"/>
          </w:divBdr>
          <w:divsChild>
            <w:div w:id="574123838">
              <w:marLeft w:val="0"/>
              <w:marRight w:val="0"/>
              <w:marTop w:val="0"/>
              <w:marBottom w:val="0"/>
              <w:divBdr>
                <w:top w:val="none" w:sz="0" w:space="0" w:color="auto"/>
                <w:left w:val="none" w:sz="0" w:space="0" w:color="auto"/>
                <w:bottom w:val="none" w:sz="0" w:space="0" w:color="auto"/>
                <w:right w:val="none" w:sz="0" w:space="0" w:color="auto"/>
              </w:divBdr>
              <w:divsChild>
                <w:div w:id="1700547044">
                  <w:marLeft w:val="0"/>
                  <w:marRight w:val="0"/>
                  <w:marTop w:val="0"/>
                  <w:marBottom w:val="450"/>
                  <w:divBdr>
                    <w:top w:val="none" w:sz="0" w:space="0" w:color="auto"/>
                    <w:left w:val="none" w:sz="0" w:space="0" w:color="auto"/>
                    <w:bottom w:val="none" w:sz="0" w:space="0" w:color="auto"/>
                    <w:right w:val="none" w:sz="0" w:space="0" w:color="auto"/>
                  </w:divBdr>
                </w:div>
                <w:div w:id="999769239">
                  <w:marLeft w:val="0"/>
                  <w:marRight w:val="0"/>
                  <w:marTop w:val="0"/>
                  <w:marBottom w:val="0"/>
                  <w:divBdr>
                    <w:top w:val="none" w:sz="0" w:space="0" w:color="auto"/>
                    <w:left w:val="none" w:sz="0" w:space="0" w:color="auto"/>
                    <w:bottom w:val="none" w:sz="0" w:space="0" w:color="auto"/>
                    <w:right w:val="none" w:sz="0" w:space="0" w:color="auto"/>
                  </w:divBdr>
                </w:div>
                <w:div w:id="26227112">
                  <w:marLeft w:val="-105"/>
                  <w:marRight w:val="-120"/>
                  <w:marTop w:val="0"/>
                  <w:marBottom w:val="0"/>
                  <w:divBdr>
                    <w:top w:val="none" w:sz="0" w:space="0" w:color="auto"/>
                    <w:left w:val="none" w:sz="0" w:space="0" w:color="auto"/>
                    <w:bottom w:val="none" w:sz="0" w:space="0" w:color="auto"/>
                    <w:right w:val="none" w:sz="0" w:space="0" w:color="auto"/>
                  </w:divBdr>
                  <w:divsChild>
                    <w:div w:id="43146373">
                      <w:marLeft w:val="0"/>
                      <w:marRight w:val="0"/>
                      <w:marTop w:val="0"/>
                      <w:marBottom w:val="0"/>
                      <w:divBdr>
                        <w:top w:val="none" w:sz="0" w:space="0" w:color="auto"/>
                        <w:left w:val="none" w:sz="0" w:space="0" w:color="auto"/>
                        <w:bottom w:val="none" w:sz="0" w:space="0" w:color="auto"/>
                        <w:right w:val="none" w:sz="0" w:space="0" w:color="auto"/>
                      </w:divBdr>
                      <w:divsChild>
                        <w:div w:id="85425004">
                          <w:marLeft w:val="0"/>
                          <w:marRight w:val="0"/>
                          <w:marTop w:val="0"/>
                          <w:marBottom w:val="0"/>
                          <w:divBdr>
                            <w:top w:val="none" w:sz="0" w:space="0" w:color="auto"/>
                            <w:left w:val="none" w:sz="0" w:space="0" w:color="auto"/>
                            <w:bottom w:val="none" w:sz="0" w:space="0" w:color="auto"/>
                            <w:right w:val="none" w:sz="0" w:space="0" w:color="auto"/>
                          </w:divBdr>
                          <w:divsChild>
                            <w:div w:id="451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177192">
      <w:bodyDiv w:val="1"/>
      <w:marLeft w:val="0"/>
      <w:marRight w:val="0"/>
      <w:marTop w:val="0"/>
      <w:marBottom w:val="0"/>
      <w:divBdr>
        <w:top w:val="none" w:sz="0" w:space="0" w:color="auto"/>
        <w:left w:val="none" w:sz="0" w:space="0" w:color="auto"/>
        <w:bottom w:val="none" w:sz="0" w:space="0" w:color="auto"/>
        <w:right w:val="none" w:sz="0" w:space="0" w:color="auto"/>
      </w:divBdr>
    </w:div>
    <w:div w:id="673847234">
      <w:bodyDiv w:val="1"/>
      <w:marLeft w:val="0"/>
      <w:marRight w:val="0"/>
      <w:marTop w:val="0"/>
      <w:marBottom w:val="0"/>
      <w:divBdr>
        <w:top w:val="none" w:sz="0" w:space="0" w:color="auto"/>
        <w:left w:val="none" w:sz="0" w:space="0" w:color="auto"/>
        <w:bottom w:val="none" w:sz="0" w:space="0" w:color="auto"/>
        <w:right w:val="none" w:sz="0" w:space="0" w:color="auto"/>
      </w:divBdr>
    </w:div>
    <w:div w:id="683362588">
      <w:bodyDiv w:val="1"/>
      <w:marLeft w:val="0"/>
      <w:marRight w:val="0"/>
      <w:marTop w:val="0"/>
      <w:marBottom w:val="0"/>
      <w:divBdr>
        <w:top w:val="none" w:sz="0" w:space="0" w:color="auto"/>
        <w:left w:val="none" w:sz="0" w:space="0" w:color="auto"/>
        <w:bottom w:val="none" w:sz="0" w:space="0" w:color="auto"/>
        <w:right w:val="none" w:sz="0" w:space="0" w:color="auto"/>
      </w:divBdr>
    </w:div>
    <w:div w:id="711425841">
      <w:bodyDiv w:val="1"/>
      <w:marLeft w:val="0"/>
      <w:marRight w:val="0"/>
      <w:marTop w:val="0"/>
      <w:marBottom w:val="0"/>
      <w:divBdr>
        <w:top w:val="none" w:sz="0" w:space="0" w:color="auto"/>
        <w:left w:val="none" w:sz="0" w:space="0" w:color="auto"/>
        <w:bottom w:val="none" w:sz="0" w:space="0" w:color="auto"/>
        <w:right w:val="none" w:sz="0" w:space="0" w:color="auto"/>
      </w:divBdr>
    </w:div>
    <w:div w:id="713696354">
      <w:bodyDiv w:val="1"/>
      <w:marLeft w:val="0"/>
      <w:marRight w:val="0"/>
      <w:marTop w:val="0"/>
      <w:marBottom w:val="0"/>
      <w:divBdr>
        <w:top w:val="none" w:sz="0" w:space="0" w:color="auto"/>
        <w:left w:val="none" w:sz="0" w:space="0" w:color="auto"/>
        <w:bottom w:val="none" w:sz="0" w:space="0" w:color="auto"/>
        <w:right w:val="none" w:sz="0" w:space="0" w:color="auto"/>
      </w:divBdr>
    </w:div>
    <w:div w:id="726492262">
      <w:bodyDiv w:val="1"/>
      <w:marLeft w:val="0"/>
      <w:marRight w:val="0"/>
      <w:marTop w:val="0"/>
      <w:marBottom w:val="0"/>
      <w:divBdr>
        <w:top w:val="none" w:sz="0" w:space="0" w:color="auto"/>
        <w:left w:val="none" w:sz="0" w:space="0" w:color="auto"/>
        <w:bottom w:val="none" w:sz="0" w:space="0" w:color="auto"/>
        <w:right w:val="none" w:sz="0" w:space="0" w:color="auto"/>
      </w:divBdr>
    </w:div>
    <w:div w:id="732124246">
      <w:bodyDiv w:val="1"/>
      <w:marLeft w:val="0"/>
      <w:marRight w:val="0"/>
      <w:marTop w:val="0"/>
      <w:marBottom w:val="0"/>
      <w:divBdr>
        <w:top w:val="none" w:sz="0" w:space="0" w:color="auto"/>
        <w:left w:val="none" w:sz="0" w:space="0" w:color="auto"/>
        <w:bottom w:val="none" w:sz="0" w:space="0" w:color="auto"/>
        <w:right w:val="none" w:sz="0" w:space="0" w:color="auto"/>
      </w:divBdr>
    </w:div>
    <w:div w:id="738984473">
      <w:bodyDiv w:val="1"/>
      <w:marLeft w:val="0"/>
      <w:marRight w:val="0"/>
      <w:marTop w:val="0"/>
      <w:marBottom w:val="0"/>
      <w:divBdr>
        <w:top w:val="none" w:sz="0" w:space="0" w:color="auto"/>
        <w:left w:val="none" w:sz="0" w:space="0" w:color="auto"/>
        <w:bottom w:val="none" w:sz="0" w:space="0" w:color="auto"/>
        <w:right w:val="none" w:sz="0" w:space="0" w:color="auto"/>
      </w:divBdr>
    </w:div>
    <w:div w:id="745299951">
      <w:bodyDiv w:val="1"/>
      <w:marLeft w:val="0"/>
      <w:marRight w:val="0"/>
      <w:marTop w:val="0"/>
      <w:marBottom w:val="0"/>
      <w:divBdr>
        <w:top w:val="none" w:sz="0" w:space="0" w:color="auto"/>
        <w:left w:val="none" w:sz="0" w:space="0" w:color="auto"/>
        <w:bottom w:val="none" w:sz="0" w:space="0" w:color="auto"/>
        <w:right w:val="none" w:sz="0" w:space="0" w:color="auto"/>
      </w:divBdr>
    </w:div>
    <w:div w:id="748113378">
      <w:bodyDiv w:val="1"/>
      <w:marLeft w:val="0"/>
      <w:marRight w:val="0"/>
      <w:marTop w:val="0"/>
      <w:marBottom w:val="0"/>
      <w:divBdr>
        <w:top w:val="none" w:sz="0" w:space="0" w:color="auto"/>
        <w:left w:val="none" w:sz="0" w:space="0" w:color="auto"/>
        <w:bottom w:val="none" w:sz="0" w:space="0" w:color="auto"/>
        <w:right w:val="none" w:sz="0" w:space="0" w:color="auto"/>
      </w:divBdr>
    </w:div>
    <w:div w:id="753673392">
      <w:bodyDiv w:val="1"/>
      <w:marLeft w:val="0"/>
      <w:marRight w:val="0"/>
      <w:marTop w:val="0"/>
      <w:marBottom w:val="0"/>
      <w:divBdr>
        <w:top w:val="none" w:sz="0" w:space="0" w:color="auto"/>
        <w:left w:val="none" w:sz="0" w:space="0" w:color="auto"/>
        <w:bottom w:val="none" w:sz="0" w:space="0" w:color="auto"/>
        <w:right w:val="none" w:sz="0" w:space="0" w:color="auto"/>
      </w:divBdr>
    </w:div>
    <w:div w:id="784929162">
      <w:bodyDiv w:val="1"/>
      <w:marLeft w:val="0"/>
      <w:marRight w:val="0"/>
      <w:marTop w:val="0"/>
      <w:marBottom w:val="0"/>
      <w:divBdr>
        <w:top w:val="none" w:sz="0" w:space="0" w:color="auto"/>
        <w:left w:val="none" w:sz="0" w:space="0" w:color="auto"/>
        <w:bottom w:val="none" w:sz="0" w:space="0" w:color="auto"/>
        <w:right w:val="none" w:sz="0" w:space="0" w:color="auto"/>
      </w:divBdr>
    </w:div>
    <w:div w:id="818301155">
      <w:bodyDiv w:val="1"/>
      <w:marLeft w:val="0"/>
      <w:marRight w:val="0"/>
      <w:marTop w:val="0"/>
      <w:marBottom w:val="0"/>
      <w:divBdr>
        <w:top w:val="none" w:sz="0" w:space="0" w:color="auto"/>
        <w:left w:val="none" w:sz="0" w:space="0" w:color="auto"/>
        <w:bottom w:val="none" w:sz="0" w:space="0" w:color="auto"/>
        <w:right w:val="none" w:sz="0" w:space="0" w:color="auto"/>
      </w:divBdr>
    </w:div>
    <w:div w:id="821309430">
      <w:bodyDiv w:val="1"/>
      <w:marLeft w:val="0"/>
      <w:marRight w:val="0"/>
      <w:marTop w:val="0"/>
      <w:marBottom w:val="0"/>
      <w:divBdr>
        <w:top w:val="none" w:sz="0" w:space="0" w:color="auto"/>
        <w:left w:val="none" w:sz="0" w:space="0" w:color="auto"/>
        <w:bottom w:val="none" w:sz="0" w:space="0" w:color="auto"/>
        <w:right w:val="none" w:sz="0" w:space="0" w:color="auto"/>
      </w:divBdr>
    </w:div>
    <w:div w:id="847065972">
      <w:bodyDiv w:val="1"/>
      <w:marLeft w:val="0"/>
      <w:marRight w:val="0"/>
      <w:marTop w:val="0"/>
      <w:marBottom w:val="0"/>
      <w:divBdr>
        <w:top w:val="none" w:sz="0" w:space="0" w:color="auto"/>
        <w:left w:val="none" w:sz="0" w:space="0" w:color="auto"/>
        <w:bottom w:val="none" w:sz="0" w:space="0" w:color="auto"/>
        <w:right w:val="none" w:sz="0" w:space="0" w:color="auto"/>
      </w:divBdr>
    </w:div>
    <w:div w:id="870192316">
      <w:bodyDiv w:val="1"/>
      <w:marLeft w:val="0"/>
      <w:marRight w:val="0"/>
      <w:marTop w:val="0"/>
      <w:marBottom w:val="0"/>
      <w:divBdr>
        <w:top w:val="none" w:sz="0" w:space="0" w:color="auto"/>
        <w:left w:val="none" w:sz="0" w:space="0" w:color="auto"/>
        <w:bottom w:val="none" w:sz="0" w:space="0" w:color="auto"/>
        <w:right w:val="none" w:sz="0" w:space="0" w:color="auto"/>
      </w:divBdr>
    </w:div>
    <w:div w:id="870335677">
      <w:bodyDiv w:val="1"/>
      <w:marLeft w:val="0"/>
      <w:marRight w:val="0"/>
      <w:marTop w:val="0"/>
      <w:marBottom w:val="0"/>
      <w:divBdr>
        <w:top w:val="none" w:sz="0" w:space="0" w:color="auto"/>
        <w:left w:val="none" w:sz="0" w:space="0" w:color="auto"/>
        <w:bottom w:val="none" w:sz="0" w:space="0" w:color="auto"/>
        <w:right w:val="none" w:sz="0" w:space="0" w:color="auto"/>
      </w:divBdr>
    </w:div>
    <w:div w:id="893276362">
      <w:bodyDiv w:val="1"/>
      <w:marLeft w:val="0"/>
      <w:marRight w:val="0"/>
      <w:marTop w:val="0"/>
      <w:marBottom w:val="0"/>
      <w:divBdr>
        <w:top w:val="none" w:sz="0" w:space="0" w:color="auto"/>
        <w:left w:val="none" w:sz="0" w:space="0" w:color="auto"/>
        <w:bottom w:val="none" w:sz="0" w:space="0" w:color="auto"/>
        <w:right w:val="none" w:sz="0" w:space="0" w:color="auto"/>
      </w:divBdr>
    </w:div>
    <w:div w:id="915943139">
      <w:bodyDiv w:val="1"/>
      <w:marLeft w:val="0"/>
      <w:marRight w:val="0"/>
      <w:marTop w:val="0"/>
      <w:marBottom w:val="0"/>
      <w:divBdr>
        <w:top w:val="none" w:sz="0" w:space="0" w:color="auto"/>
        <w:left w:val="none" w:sz="0" w:space="0" w:color="auto"/>
        <w:bottom w:val="none" w:sz="0" w:space="0" w:color="auto"/>
        <w:right w:val="none" w:sz="0" w:space="0" w:color="auto"/>
      </w:divBdr>
    </w:div>
    <w:div w:id="933172569">
      <w:bodyDiv w:val="1"/>
      <w:marLeft w:val="0"/>
      <w:marRight w:val="0"/>
      <w:marTop w:val="0"/>
      <w:marBottom w:val="0"/>
      <w:divBdr>
        <w:top w:val="none" w:sz="0" w:space="0" w:color="auto"/>
        <w:left w:val="none" w:sz="0" w:space="0" w:color="auto"/>
        <w:bottom w:val="none" w:sz="0" w:space="0" w:color="auto"/>
        <w:right w:val="none" w:sz="0" w:space="0" w:color="auto"/>
      </w:divBdr>
    </w:div>
    <w:div w:id="941187105">
      <w:bodyDiv w:val="1"/>
      <w:marLeft w:val="0"/>
      <w:marRight w:val="0"/>
      <w:marTop w:val="0"/>
      <w:marBottom w:val="0"/>
      <w:divBdr>
        <w:top w:val="none" w:sz="0" w:space="0" w:color="auto"/>
        <w:left w:val="none" w:sz="0" w:space="0" w:color="auto"/>
        <w:bottom w:val="none" w:sz="0" w:space="0" w:color="auto"/>
        <w:right w:val="none" w:sz="0" w:space="0" w:color="auto"/>
      </w:divBdr>
    </w:div>
    <w:div w:id="957099680">
      <w:bodyDiv w:val="1"/>
      <w:marLeft w:val="0"/>
      <w:marRight w:val="0"/>
      <w:marTop w:val="0"/>
      <w:marBottom w:val="0"/>
      <w:divBdr>
        <w:top w:val="none" w:sz="0" w:space="0" w:color="auto"/>
        <w:left w:val="none" w:sz="0" w:space="0" w:color="auto"/>
        <w:bottom w:val="none" w:sz="0" w:space="0" w:color="auto"/>
        <w:right w:val="none" w:sz="0" w:space="0" w:color="auto"/>
      </w:divBdr>
    </w:div>
    <w:div w:id="984702151">
      <w:bodyDiv w:val="1"/>
      <w:marLeft w:val="0"/>
      <w:marRight w:val="0"/>
      <w:marTop w:val="0"/>
      <w:marBottom w:val="0"/>
      <w:divBdr>
        <w:top w:val="none" w:sz="0" w:space="0" w:color="auto"/>
        <w:left w:val="none" w:sz="0" w:space="0" w:color="auto"/>
        <w:bottom w:val="none" w:sz="0" w:space="0" w:color="auto"/>
        <w:right w:val="none" w:sz="0" w:space="0" w:color="auto"/>
      </w:divBdr>
    </w:div>
    <w:div w:id="1009063582">
      <w:bodyDiv w:val="1"/>
      <w:marLeft w:val="0"/>
      <w:marRight w:val="0"/>
      <w:marTop w:val="0"/>
      <w:marBottom w:val="0"/>
      <w:divBdr>
        <w:top w:val="none" w:sz="0" w:space="0" w:color="auto"/>
        <w:left w:val="none" w:sz="0" w:space="0" w:color="auto"/>
        <w:bottom w:val="none" w:sz="0" w:space="0" w:color="auto"/>
        <w:right w:val="none" w:sz="0" w:space="0" w:color="auto"/>
      </w:divBdr>
    </w:div>
    <w:div w:id="1010331693">
      <w:bodyDiv w:val="1"/>
      <w:marLeft w:val="0"/>
      <w:marRight w:val="0"/>
      <w:marTop w:val="0"/>
      <w:marBottom w:val="0"/>
      <w:divBdr>
        <w:top w:val="none" w:sz="0" w:space="0" w:color="auto"/>
        <w:left w:val="none" w:sz="0" w:space="0" w:color="auto"/>
        <w:bottom w:val="none" w:sz="0" w:space="0" w:color="auto"/>
        <w:right w:val="none" w:sz="0" w:space="0" w:color="auto"/>
      </w:divBdr>
    </w:div>
    <w:div w:id="1030643400">
      <w:bodyDiv w:val="1"/>
      <w:marLeft w:val="0"/>
      <w:marRight w:val="0"/>
      <w:marTop w:val="0"/>
      <w:marBottom w:val="0"/>
      <w:divBdr>
        <w:top w:val="none" w:sz="0" w:space="0" w:color="auto"/>
        <w:left w:val="none" w:sz="0" w:space="0" w:color="auto"/>
        <w:bottom w:val="none" w:sz="0" w:space="0" w:color="auto"/>
        <w:right w:val="none" w:sz="0" w:space="0" w:color="auto"/>
      </w:divBdr>
    </w:div>
    <w:div w:id="1033069068">
      <w:bodyDiv w:val="1"/>
      <w:marLeft w:val="0"/>
      <w:marRight w:val="0"/>
      <w:marTop w:val="0"/>
      <w:marBottom w:val="0"/>
      <w:divBdr>
        <w:top w:val="none" w:sz="0" w:space="0" w:color="auto"/>
        <w:left w:val="none" w:sz="0" w:space="0" w:color="auto"/>
        <w:bottom w:val="none" w:sz="0" w:space="0" w:color="auto"/>
        <w:right w:val="none" w:sz="0" w:space="0" w:color="auto"/>
      </w:divBdr>
      <w:divsChild>
        <w:div w:id="2094156245">
          <w:marLeft w:val="0"/>
          <w:marRight w:val="0"/>
          <w:marTop w:val="0"/>
          <w:marBottom w:val="0"/>
          <w:divBdr>
            <w:top w:val="none" w:sz="0" w:space="0" w:color="auto"/>
            <w:left w:val="none" w:sz="0" w:space="0" w:color="auto"/>
            <w:bottom w:val="none" w:sz="0" w:space="0" w:color="auto"/>
            <w:right w:val="none" w:sz="0" w:space="0" w:color="auto"/>
          </w:divBdr>
        </w:div>
        <w:div w:id="32268877">
          <w:marLeft w:val="0"/>
          <w:marRight w:val="0"/>
          <w:marTop w:val="0"/>
          <w:marBottom w:val="0"/>
          <w:divBdr>
            <w:top w:val="none" w:sz="0" w:space="0" w:color="auto"/>
            <w:left w:val="none" w:sz="0" w:space="0" w:color="auto"/>
            <w:bottom w:val="none" w:sz="0" w:space="0" w:color="auto"/>
            <w:right w:val="none" w:sz="0" w:space="0" w:color="auto"/>
          </w:divBdr>
          <w:divsChild>
            <w:div w:id="465200238">
              <w:marLeft w:val="-225"/>
              <w:marRight w:val="-225"/>
              <w:marTop w:val="0"/>
              <w:marBottom w:val="0"/>
              <w:divBdr>
                <w:top w:val="none" w:sz="0" w:space="0" w:color="auto"/>
                <w:left w:val="none" w:sz="0" w:space="0" w:color="auto"/>
                <w:bottom w:val="none" w:sz="0" w:space="0" w:color="auto"/>
                <w:right w:val="none" w:sz="0" w:space="0" w:color="auto"/>
              </w:divBdr>
              <w:divsChild>
                <w:div w:id="29451745">
                  <w:marLeft w:val="0"/>
                  <w:marRight w:val="0"/>
                  <w:marTop w:val="0"/>
                  <w:marBottom w:val="0"/>
                  <w:divBdr>
                    <w:top w:val="none" w:sz="0" w:space="0" w:color="auto"/>
                    <w:left w:val="none" w:sz="0" w:space="0" w:color="auto"/>
                    <w:bottom w:val="none" w:sz="0" w:space="0" w:color="auto"/>
                    <w:right w:val="none" w:sz="0" w:space="0" w:color="auto"/>
                  </w:divBdr>
                  <w:divsChild>
                    <w:div w:id="3659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289">
      <w:bodyDiv w:val="1"/>
      <w:marLeft w:val="0"/>
      <w:marRight w:val="0"/>
      <w:marTop w:val="0"/>
      <w:marBottom w:val="0"/>
      <w:divBdr>
        <w:top w:val="none" w:sz="0" w:space="0" w:color="auto"/>
        <w:left w:val="none" w:sz="0" w:space="0" w:color="auto"/>
        <w:bottom w:val="none" w:sz="0" w:space="0" w:color="auto"/>
        <w:right w:val="none" w:sz="0" w:space="0" w:color="auto"/>
      </w:divBdr>
    </w:div>
    <w:div w:id="1087773609">
      <w:bodyDiv w:val="1"/>
      <w:marLeft w:val="0"/>
      <w:marRight w:val="0"/>
      <w:marTop w:val="0"/>
      <w:marBottom w:val="0"/>
      <w:divBdr>
        <w:top w:val="none" w:sz="0" w:space="0" w:color="auto"/>
        <w:left w:val="none" w:sz="0" w:space="0" w:color="auto"/>
        <w:bottom w:val="none" w:sz="0" w:space="0" w:color="auto"/>
        <w:right w:val="none" w:sz="0" w:space="0" w:color="auto"/>
      </w:divBdr>
    </w:div>
    <w:div w:id="1095173832">
      <w:bodyDiv w:val="1"/>
      <w:marLeft w:val="0"/>
      <w:marRight w:val="0"/>
      <w:marTop w:val="0"/>
      <w:marBottom w:val="0"/>
      <w:divBdr>
        <w:top w:val="none" w:sz="0" w:space="0" w:color="auto"/>
        <w:left w:val="none" w:sz="0" w:space="0" w:color="auto"/>
        <w:bottom w:val="none" w:sz="0" w:space="0" w:color="auto"/>
        <w:right w:val="none" w:sz="0" w:space="0" w:color="auto"/>
      </w:divBdr>
    </w:div>
    <w:div w:id="1096942248">
      <w:bodyDiv w:val="1"/>
      <w:marLeft w:val="0"/>
      <w:marRight w:val="0"/>
      <w:marTop w:val="0"/>
      <w:marBottom w:val="0"/>
      <w:divBdr>
        <w:top w:val="none" w:sz="0" w:space="0" w:color="auto"/>
        <w:left w:val="none" w:sz="0" w:space="0" w:color="auto"/>
        <w:bottom w:val="none" w:sz="0" w:space="0" w:color="auto"/>
        <w:right w:val="none" w:sz="0" w:space="0" w:color="auto"/>
      </w:divBdr>
    </w:div>
    <w:div w:id="1101418457">
      <w:bodyDiv w:val="1"/>
      <w:marLeft w:val="0"/>
      <w:marRight w:val="0"/>
      <w:marTop w:val="0"/>
      <w:marBottom w:val="0"/>
      <w:divBdr>
        <w:top w:val="none" w:sz="0" w:space="0" w:color="auto"/>
        <w:left w:val="none" w:sz="0" w:space="0" w:color="auto"/>
        <w:bottom w:val="none" w:sz="0" w:space="0" w:color="auto"/>
        <w:right w:val="none" w:sz="0" w:space="0" w:color="auto"/>
      </w:divBdr>
    </w:div>
    <w:div w:id="1109661298">
      <w:bodyDiv w:val="1"/>
      <w:marLeft w:val="0"/>
      <w:marRight w:val="0"/>
      <w:marTop w:val="0"/>
      <w:marBottom w:val="0"/>
      <w:divBdr>
        <w:top w:val="none" w:sz="0" w:space="0" w:color="auto"/>
        <w:left w:val="none" w:sz="0" w:space="0" w:color="auto"/>
        <w:bottom w:val="none" w:sz="0" w:space="0" w:color="auto"/>
        <w:right w:val="none" w:sz="0" w:space="0" w:color="auto"/>
      </w:divBdr>
      <w:divsChild>
        <w:div w:id="367922932">
          <w:marLeft w:val="0"/>
          <w:marRight w:val="0"/>
          <w:marTop w:val="0"/>
          <w:marBottom w:val="0"/>
          <w:divBdr>
            <w:top w:val="none" w:sz="0" w:space="0" w:color="auto"/>
            <w:left w:val="none" w:sz="0" w:space="0" w:color="auto"/>
            <w:bottom w:val="none" w:sz="0" w:space="0" w:color="auto"/>
            <w:right w:val="none" w:sz="0" w:space="0" w:color="auto"/>
          </w:divBdr>
          <w:divsChild>
            <w:div w:id="1702045592">
              <w:marLeft w:val="-225"/>
              <w:marRight w:val="-225"/>
              <w:marTop w:val="0"/>
              <w:marBottom w:val="0"/>
              <w:divBdr>
                <w:top w:val="none" w:sz="0" w:space="0" w:color="auto"/>
                <w:left w:val="none" w:sz="0" w:space="0" w:color="auto"/>
                <w:bottom w:val="none" w:sz="0" w:space="0" w:color="auto"/>
                <w:right w:val="none" w:sz="0" w:space="0" w:color="auto"/>
              </w:divBdr>
              <w:divsChild>
                <w:div w:id="169873095">
                  <w:marLeft w:val="0"/>
                  <w:marRight w:val="0"/>
                  <w:marTop w:val="0"/>
                  <w:marBottom w:val="0"/>
                  <w:divBdr>
                    <w:top w:val="none" w:sz="0" w:space="0" w:color="auto"/>
                    <w:left w:val="none" w:sz="0" w:space="0" w:color="auto"/>
                    <w:bottom w:val="none" w:sz="0" w:space="0" w:color="auto"/>
                    <w:right w:val="none" w:sz="0" w:space="0" w:color="auto"/>
                  </w:divBdr>
                  <w:divsChild>
                    <w:div w:id="1738046279">
                      <w:marLeft w:val="0"/>
                      <w:marRight w:val="0"/>
                      <w:marTop w:val="0"/>
                      <w:marBottom w:val="0"/>
                      <w:divBdr>
                        <w:top w:val="none" w:sz="0" w:space="0" w:color="auto"/>
                        <w:left w:val="none" w:sz="0" w:space="0" w:color="auto"/>
                        <w:bottom w:val="none" w:sz="0" w:space="0" w:color="auto"/>
                        <w:right w:val="none" w:sz="0" w:space="0" w:color="auto"/>
                      </w:divBdr>
                    </w:div>
                    <w:div w:id="1724986808">
                      <w:marLeft w:val="0"/>
                      <w:marRight w:val="0"/>
                      <w:marTop w:val="0"/>
                      <w:marBottom w:val="0"/>
                      <w:divBdr>
                        <w:top w:val="none" w:sz="0" w:space="0" w:color="auto"/>
                        <w:left w:val="none" w:sz="0" w:space="0" w:color="auto"/>
                        <w:bottom w:val="none" w:sz="0" w:space="0" w:color="auto"/>
                        <w:right w:val="none" w:sz="0" w:space="0" w:color="auto"/>
                      </w:divBdr>
                      <w:divsChild>
                        <w:div w:id="2126651830">
                          <w:marLeft w:val="0"/>
                          <w:marRight w:val="0"/>
                          <w:marTop w:val="0"/>
                          <w:marBottom w:val="0"/>
                          <w:divBdr>
                            <w:top w:val="none" w:sz="0" w:space="0" w:color="auto"/>
                            <w:left w:val="none" w:sz="0" w:space="0" w:color="auto"/>
                            <w:bottom w:val="none" w:sz="0" w:space="0" w:color="auto"/>
                            <w:right w:val="none" w:sz="0" w:space="0" w:color="auto"/>
                          </w:divBdr>
                        </w:div>
                      </w:divsChild>
                    </w:div>
                    <w:div w:id="8580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228820">
      <w:bodyDiv w:val="1"/>
      <w:marLeft w:val="0"/>
      <w:marRight w:val="0"/>
      <w:marTop w:val="0"/>
      <w:marBottom w:val="0"/>
      <w:divBdr>
        <w:top w:val="none" w:sz="0" w:space="0" w:color="auto"/>
        <w:left w:val="none" w:sz="0" w:space="0" w:color="auto"/>
        <w:bottom w:val="none" w:sz="0" w:space="0" w:color="auto"/>
        <w:right w:val="none" w:sz="0" w:space="0" w:color="auto"/>
      </w:divBdr>
    </w:div>
    <w:div w:id="1158500710">
      <w:bodyDiv w:val="1"/>
      <w:marLeft w:val="0"/>
      <w:marRight w:val="0"/>
      <w:marTop w:val="0"/>
      <w:marBottom w:val="0"/>
      <w:divBdr>
        <w:top w:val="none" w:sz="0" w:space="0" w:color="auto"/>
        <w:left w:val="none" w:sz="0" w:space="0" w:color="auto"/>
        <w:bottom w:val="none" w:sz="0" w:space="0" w:color="auto"/>
        <w:right w:val="none" w:sz="0" w:space="0" w:color="auto"/>
      </w:divBdr>
    </w:div>
    <w:div w:id="1162575467">
      <w:bodyDiv w:val="1"/>
      <w:marLeft w:val="0"/>
      <w:marRight w:val="0"/>
      <w:marTop w:val="0"/>
      <w:marBottom w:val="0"/>
      <w:divBdr>
        <w:top w:val="none" w:sz="0" w:space="0" w:color="auto"/>
        <w:left w:val="none" w:sz="0" w:space="0" w:color="auto"/>
        <w:bottom w:val="none" w:sz="0" w:space="0" w:color="auto"/>
        <w:right w:val="none" w:sz="0" w:space="0" w:color="auto"/>
      </w:divBdr>
    </w:div>
    <w:div w:id="1179272687">
      <w:bodyDiv w:val="1"/>
      <w:marLeft w:val="0"/>
      <w:marRight w:val="0"/>
      <w:marTop w:val="0"/>
      <w:marBottom w:val="0"/>
      <w:divBdr>
        <w:top w:val="none" w:sz="0" w:space="0" w:color="auto"/>
        <w:left w:val="none" w:sz="0" w:space="0" w:color="auto"/>
        <w:bottom w:val="none" w:sz="0" w:space="0" w:color="auto"/>
        <w:right w:val="none" w:sz="0" w:space="0" w:color="auto"/>
      </w:divBdr>
    </w:div>
    <w:div w:id="1228300602">
      <w:bodyDiv w:val="1"/>
      <w:marLeft w:val="0"/>
      <w:marRight w:val="0"/>
      <w:marTop w:val="0"/>
      <w:marBottom w:val="0"/>
      <w:divBdr>
        <w:top w:val="none" w:sz="0" w:space="0" w:color="auto"/>
        <w:left w:val="none" w:sz="0" w:space="0" w:color="auto"/>
        <w:bottom w:val="none" w:sz="0" w:space="0" w:color="auto"/>
        <w:right w:val="none" w:sz="0" w:space="0" w:color="auto"/>
      </w:divBdr>
    </w:div>
    <w:div w:id="1256093274">
      <w:bodyDiv w:val="1"/>
      <w:marLeft w:val="0"/>
      <w:marRight w:val="0"/>
      <w:marTop w:val="0"/>
      <w:marBottom w:val="0"/>
      <w:divBdr>
        <w:top w:val="none" w:sz="0" w:space="0" w:color="auto"/>
        <w:left w:val="none" w:sz="0" w:space="0" w:color="auto"/>
        <w:bottom w:val="none" w:sz="0" w:space="0" w:color="auto"/>
        <w:right w:val="none" w:sz="0" w:space="0" w:color="auto"/>
      </w:divBdr>
    </w:div>
    <w:div w:id="1275093600">
      <w:bodyDiv w:val="1"/>
      <w:marLeft w:val="0"/>
      <w:marRight w:val="0"/>
      <w:marTop w:val="0"/>
      <w:marBottom w:val="0"/>
      <w:divBdr>
        <w:top w:val="none" w:sz="0" w:space="0" w:color="auto"/>
        <w:left w:val="none" w:sz="0" w:space="0" w:color="auto"/>
        <w:bottom w:val="none" w:sz="0" w:space="0" w:color="auto"/>
        <w:right w:val="none" w:sz="0" w:space="0" w:color="auto"/>
      </w:divBdr>
    </w:div>
    <w:div w:id="1285575251">
      <w:bodyDiv w:val="1"/>
      <w:marLeft w:val="0"/>
      <w:marRight w:val="0"/>
      <w:marTop w:val="0"/>
      <w:marBottom w:val="0"/>
      <w:divBdr>
        <w:top w:val="none" w:sz="0" w:space="0" w:color="auto"/>
        <w:left w:val="none" w:sz="0" w:space="0" w:color="auto"/>
        <w:bottom w:val="none" w:sz="0" w:space="0" w:color="auto"/>
        <w:right w:val="none" w:sz="0" w:space="0" w:color="auto"/>
      </w:divBdr>
    </w:div>
    <w:div w:id="1293093765">
      <w:bodyDiv w:val="1"/>
      <w:marLeft w:val="0"/>
      <w:marRight w:val="0"/>
      <w:marTop w:val="0"/>
      <w:marBottom w:val="0"/>
      <w:divBdr>
        <w:top w:val="none" w:sz="0" w:space="0" w:color="auto"/>
        <w:left w:val="none" w:sz="0" w:space="0" w:color="auto"/>
        <w:bottom w:val="none" w:sz="0" w:space="0" w:color="auto"/>
        <w:right w:val="none" w:sz="0" w:space="0" w:color="auto"/>
      </w:divBdr>
      <w:divsChild>
        <w:div w:id="1834372463">
          <w:marLeft w:val="-105"/>
          <w:marRight w:val="-120"/>
          <w:marTop w:val="0"/>
          <w:marBottom w:val="0"/>
          <w:divBdr>
            <w:top w:val="none" w:sz="0" w:space="0" w:color="auto"/>
            <w:left w:val="none" w:sz="0" w:space="0" w:color="auto"/>
            <w:bottom w:val="none" w:sz="0" w:space="0" w:color="auto"/>
            <w:right w:val="none" w:sz="0" w:space="0" w:color="auto"/>
          </w:divBdr>
          <w:divsChild>
            <w:div w:id="1319066850">
              <w:marLeft w:val="0"/>
              <w:marRight w:val="0"/>
              <w:marTop w:val="0"/>
              <w:marBottom w:val="0"/>
              <w:divBdr>
                <w:top w:val="none" w:sz="0" w:space="0" w:color="auto"/>
                <w:left w:val="none" w:sz="0" w:space="0" w:color="auto"/>
                <w:bottom w:val="none" w:sz="0" w:space="0" w:color="auto"/>
                <w:right w:val="none" w:sz="0" w:space="0" w:color="auto"/>
              </w:divBdr>
              <w:divsChild>
                <w:div w:id="50444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3860">
      <w:bodyDiv w:val="1"/>
      <w:marLeft w:val="0"/>
      <w:marRight w:val="0"/>
      <w:marTop w:val="0"/>
      <w:marBottom w:val="0"/>
      <w:divBdr>
        <w:top w:val="none" w:sz="0" w:space="0" w:color="auto"/>
        <w:left w:val="none" w:sz="0" w:space="0" w:color="auto"/>
        <w:bottom w:val="none" w:sz="0" w:space="0" w:color="auto"/>
        <w:right w:val="none" w:sz="0" w:space="0" w:color="auto"/>
      </w:divBdr>
    </w:div>
    <w:div w:id="1321234071">
      <w:bodyDiv w:val="1"/>
      <w:marLeft w:val="0"/>
      <w:marRight w:val="0"/>
      <w:marTop w:val="0"/>
      <w:marBottom w:val="0"/>
      <w:divBdr>
        <w:top w:val="none" w:sz="0" w:space="0" w:color="auto"/>
        <w:left w:val="none" w:sz="0" w:space="0" w:color="auto"/>
        <w:bottom w:val="none" w:sz="0" w:space="0" w:color="auto"/>
        <w:right w:val="none" w:sz="0" w:space="0" w:color="auto"/>
      </w:divBdr>
    </w:div>
    <w:div w:id="1340890645">
      <w:bodyDiv w:val="1"/>
      <w:marLeft w:val="0"/>
      <w:marRight w:val="0"/>
      <w:marTop w:val="0"/>
      <w:marBottom w:val="0"/>
      <w:divBdr>
        <w:top w:val="none" w:sz="0" w:space="0" w:color="auto"/>
        <w:left w:val="none" w:sz="0" w:space="0" w:color="auto"/>
        <w:bottom w:val="none" w:sz="0" w:space="0" w:color="auto"/>
        <w:right w:val="none" w:sz="0" w:space="0" w:color="auto"/>
      </w:divBdr>
    </w:div>
    <w:div w:id="1377505161">
      <w:bodyDiv w:val="1"/>
      <w:marLeft w:val="0"/>
      <w:marRight w:val="0"/>
      <w:marTop w:val="0"/>
      <w:marBottom w:val="0"/>
      <w:divBdr>
        <w:top w:val="none" w:sz="0" w:space="0" w:color="auto"/>
        <w:left w:val="none" w:sz="0" w:space="0" w:color="auto"/>
        <w:bottom w:val="none" w:sz="0" w:space="0" w:color="auto"/>
        <w:right w:val="none" w:sz="0" w:space="0" w:color="auto"/>
      </w:divBdr>
      <w:divsChild>
        <w:div w:id="831726743">
          <w:marLeft w:val="0"/>
          <w:marRight w:val="0"/>
          <w:marTop w:val="0"/>
          <w:marBottom w:val="0"/>
          <w:divBdr>
            <w:top w:val="none" w:sz="0" w:space="0" w:color="auto"/>
            <w:left w:val="none" w:sz="0" w:space="0" w:color="auto"/>
            <w:bottom w:val="none" w:sz="0" w:space="0" w:color="auto"/>
            <w:right w:val="none" w:sz="0" w:space="0" w:color="auto"/>
          </w:divBdr>
          <w:divsChild>
            <w:div w:id="1366326595">
              <w:marLeft w:val="0"/>
              <w:marRight w:val="0"/>
              <w:marTop w:val="0"/>
              <w:marBottom w:val="0"/>
              <w:divBdr>
                <w:top w:val="none" w:sz="0" w:space="0" w:color="auto"/>
                <w:left w:val="none" w:sz="0" w:space="0" w:color="auto"/>
                <w:bottom w:val="none" w:sz="0" w:space="0" w:color="auto"/>
                <w:right w:val="none" w:sz="0" w:space="0" w:color="auto"/>
              </w:divBdr>
              <w:divsChild>
                <w:div w:id="462191356">
                  <w:marLeft w:val="0"/>
                  <w:marRight w:val="2"/>
                  <w:marTop w:val="0"/>
                  <w:marBottom w:val="0"/>
                  <w:divBdr>
                    <w:top w:val="none" w:sz="0" w:space="0" w:color="auto"/>
                    <w:left w:val="none" w:sz="0" w:space="0" w:color="auto"/>
                    <w:bottom w:val="none" w:sz="0" w:space="0" w:color="auto"/>
                    <w:right w:val="none" w:sz="0" w:space="0" w:color="auto"/>
                  </w:divBdr>
                  <w:divsChild>
                    <w:div w:id="231818609">
                      <w:marLeft w:val="0"/>
                      <w:marRight w:val="0"/>
                      <w:marTop w:val="0"/>
                      <w:marBottom w:val="480"/>
                      <w:divBdr>
                        <w:top w:val="none" w:sz="0" w:space="0" w:color="auto"/>
                        <w:left w:val="none" w:sz="0" w:space="0" w:color="auto"/>
                        <w:bottom w:val="none" w:sz="0" w:space="0" w:color="auto"/>
                        <w:right w:val="none" w:sz="0" w:space="0" w:color="auto"/>
                      </w:divBdr>
                      <w:divsChild>
                        <w:div w:id="137695192">
                          <w:marLeft w:val="0"/>
                          <w:marRight w:val="0"/>
                          <w:marTop w:val="0"/>
                          <w:marBottom w:val="150"/>
                          <w:divBdr>
                            <w:top w:val="dashed" w:sz="6" w:space="4" w:color="CCCCCC"/>
                            <w:left w:val="none" w:sz="0" w:space="0" w:color="auto"/>
                            <w:bottom w:val="dashed" w:sz="6" w:space="4" w:color="CCCCCC"/>
                            <w:right w:val="none" w:sz="0" w:space="0" w:color="auto"/>
                          </w:divBdr>
                        </w:div>
                        <w:div w:id="14903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5878">
      <w:bodyDiv w:val="1"/>
      <w:marLeft w:val="0"/>
      <w:marRight w:val="0"/>
      <w:marTop w:val="0"/>
      <w:marBottom w:val="0"/>
      <w:divBdr>
        <w:top w:val="none" w:sz="0" w:space="0" w:color="auto"/>
        <w:left w:val="none" w:sz="0" w:space="0" w:color="auto"/>
        <w:bottom w:val="none" w:sz="0" w:space="0" w:color="auto"/>
        <w:right w:val="none" w:sz="0" w:space="0" w:color="auto"/>
      </w:divBdr>
    </w:div>
    <w:div w:id="1393306487">
      <w:bodyDiv w:val="1"/>
      <w:marLeft w:val="0"/>
      <w:marRight w:val="0"/>
      <w:marTop w:val="0"/>
      <w:marBottom w:val="0"/>
      <w:divBdr>
        <w:top w:val="none" w:sz="0" w:space="0" w:color="auto"/>
        <w:left w:val="none" w:sz="0" w:space="0" w:color="auto"/>
        <w:bottom w:val="none" w:sz="0" w:space="0" w:color="auto"/>
        <w:right w:val="none" w:sz="0" w:space="0" w:color="auto"/>
      </w:divBdr>
    </w:div>
    <w:div w:id="1414424764">
      <w:bodyDiv w:val="1"/>
      <w:marLeft w:val="0"/>
      <w:marRight w:val="0"/>
      <w:marTop w:val="0"/>
      <w:marBottom w:val="0"/>
      <w:divBdr>
        <w:top w:val="none" w:sz="0" w:space="0" w:color="auto"/>
        <w:left w:val="none" w:sz="0" w:space="0" w:color="auto"/>
        <w:bottom w:val="none" w:sz="0" w:space="0" w:color="auto"/>
        <w:right w:val="none" w:sz="0" w:space="0" w:color="auto"/>
      </w:divBdr>
    </w:div>
    <w:div w:id="1428040142">
      <w:bodyDiv w:val="1"/>
      <w:marLeft w:val="0"/>
      <w:marRight w:val="0"/>
      <w:marTop w:val="0"/>
      <w:marBottom w:val="0"/>
      <w:divBdr>
        <w:top w:val="none" w:sz="0" w:space="0" w:color="auto"/>
        <w:left w:val="none" w:sz="0" w:space="0" w:color="auto"/>
        <w:bottom w:val="none" w:sz="0" w:space="0" w:color="auto"/>
        <w:right w:val="none" w:sz="0" w:space="0" w:color="auto"/>
      </w:divBdr>
    </w:div>
    <w:div w:id="1428769089">
      <w:bodyDiv w:val="1"/>
      <w:marLeft w:val="0"/>
      <w:marRight w:val="0"/>
      <w:marTop w:val="0"/>
      <w:marBottom w:val="0"/>
      <w:divBdr>
        <w:top w:val="none" w:sz="0" w:space="0" w:color="auto"/>
        <w:left w:val="none" w:sz="0" w:space="0" w:color="auto"/>
        <w:bottom w:val="none" w:sz="0" w:space="0" w:color="auto"/>
        <w:right w:val="none" w:sz="0" w:space="0" w:color="auto"/>
      </w:divBdr>
    </w:div>
    <w:div w:id="1430615123">
      <w:bodyDiv w:val="1"/>
      <w:marLeft w:val="0"/>
      <w:marRight w:val="0"/>
      <w:marTop w:val="0"/>
      <w:marBottom w:val="0"/>
      <w:divBdr>
        <w:top w:val="none" w:sz="0" w:space="0" w:color="auto"/>
        <w:left w:val="none" w:sz="0" w:space="0" w:color="auto"/>
        <w:bottom w:val="none" w:sz="0" w:space="0" w:color="auto"/>
        <w:right w:val="none" w:sz="0" w:space="0" w:color="auto"/>
      </w:divBdr>
    </w:div>
    <w:div w:id="1437559778">
      <w:bodyDiv w:val="1"/>
      <w:marLeft w:val="0"/>
      <w:marRight w:val="0"/>
      <w:marTop w:val="0"/>
      <w:marBottom w:val="0"/>
      <w:divBdr>
        <w:top w:val="none" w:sz="0" w:space="0" w:color="auto"/>
        <w:left w:val="none" w:sz="0" w:space="0" w:color="auto"/>
        <w:bottom w:val="none" w:sz="0" w:space="0" w:color="auto"/>
        <w:right w:val="none" w:sz="0" w:space="0" w:color="auto"/>
      </w:divBdr>
    </w:div>
    <w:div w:id="1465462413">
      <w:bodyDiv w:val="1"/>
      <w:marLeft w:val="0"/>
      <w:marRight w:val="0"/>
      <w:marTop w:val="0"/>
      <w:marBottom w:val="0"/>
      <w:divBdr>
        <w:top w:val="none" w:sz="0" w:space="0" w:color="auto"/>
        <w:left w:val="none" w:sz="0" w:space="0" w:color="auto"/>
        <w:bottom w:val="none" w:sz="0" w:space="0" w:color="auto"/>
        <w:right w:val="none" w:sz="0" w:space="0" w:color="auto"/>
      </w:divBdr>
    </w:div>
    <w:div w:id="1467622689">
      <w:bodyDiv w:val="1"/>
      <w:marLeft w:val="0"/>
      <w:marRight w:val="0"/>
      <w:marTop w:val="0"/>
      <w:marBottom w:val="0"/>
      <w:divBdr>
        <w:top w:val="none" w:sz="0" w:space="0" w:color="auto"/>
        <w:left w:val="none" w:sz="0" w:space="0" w:color="auto"/>
        <w:bottom w:val="none" w:sz="0" w:space="0" w:color="auto"/>
        <w:right w:val="none" w:sz="0" w:space="0" w:color="auto"/>
      </w:divBdr>
    </w:div>
    <w:div w:id="1473447355">
      <w:bodyDiv w:val="1"/>
      <w:marLeft w:val="0"/>
      <w:marRight w:val="0"/>
      <w:marTop w:val="0"/>
      <w:marBottom w:val="0"/>
      <w:divBdr>
        <w:top w:val="none" w:sz="0" w:space="0" w:color="auto"/>
        <w:left w:val="none" w:sz="0" w:space="0" w:color="auto"/>
        <w:bottom w:val="none" w:sz="0" w:space="0" w:color="auto"/>
        <w:right w:val="none" w:sz="0" w:space="0" w:color="auto"/>
      </w:divBdr>
    </w:div>
    <w:div w:id="1491408712">
      <w:bodyDiv w:val="1"/>
      <w:marLeft w:val="0"/>
      <w:marRight w:val="0"/>
      <w:marTop w:val="0"/>
      <w:marBottom w:val="0"/>
      <w:divBdr>
        <w:top w:val="none" w:sz="0" w:space="0" w:color="auto"/>
        <w:left w:val="none" w:sz="0" w:space="0" w:color="auto"/>
        <w:bottom w:val="none" w:sz="0" w:space="0" w:color="auto"/>
        <w:right w:val="none" w:sz="0" w:space="0" w:color="auto"/>
      </w:divBdr>
    </w:div>
    <w:div w:id="1509295684">
      <w:bodyDiv w:val="1"/>
      <w:marLeft w:val="0"/>
      <w:marRight w:val="0"/>
      <w:marTop w:val="0"/>
      <w:marBottom w:val="0"/>
      <w:divBdr>
        <w:top w:val="none" w:sz="0" w:space="0" w:color="auto"/>
        <w:left w:val="none" w:sz="0" w:space="0" w:color="auto"/>
        <w:bottom w:val="none" w:sz="0" w:space="0" w:color="auto"/>
        <w:right w:val="none" w:sz="0" w:space="0" w:color="auto"/>
      </w:divBdr>
      <w:divsChild>
        <w:div w:id="1000932661">
          <w:marLeft w:val="0"/>
          <w:marRight w:val="0"/>
          <w:marTop w:val="0"/>
          <w:marBottom w:val="0"/>
          <w:divBdr>
            <w:top w:val="none" w:sz="0" w:space="0" w:color="auto"/>
            <w:left w:val="none" w:sz="0" w:space="0" w:color="auto"/>
            <w:bottom w:val="none" w:sz="0" w:space="0" w:color="auto"/>
            <w:right w:val="none" w:sz="0" w:space="0" w:color="auto"/>
          </w:divBdr>
          <w:divsChild>
            <w:div w:id="2035886251">
              <w:marLeft w:val="0"/>
              <w:marRight w:val="0"/>
              <w:marTop w:val="0"/>
              <w:marBottom w:val="0"/>
              <w:divBdr>
                <w:top w:val="none" w:sz="0" w:space="0" w:color="auto"/>
                <w:left w:val="none" w:sz="0" w:space="0" w:color="auto"/>
                <w:bottom w:val="none" w:sz="0" w:space="0" w:color="auto"/>
                <w:right w:val="none" w:sz="0" w:space="0" w:color="auto"/>
              </w:divBdr>
              <w:divsChild>
                <w:div w:id="1512645214">
                  <w:marLeft w:val="0"/>
                  <w:marRight w:val="0"/>
                  <w:marTop w:val="0"/>
                  <w:marBottom w:val="0"/>
                  <w:divBdr>
                    <w:top w:val="none" w:sz="0" w:space="0" w:color="auto"/>
                    <w:left w:val="none" w:sz="0" w:space="0" w:color="auto"/>
                    <w:bottom w:val="none" w:sz="0" w:space="0" w:color="auto"/>
                    <w:right w:val="none" w:sz="0" w:space="0" w:color="auto"/>
                  </w:divBdr>
                  <w:divsChild>
                    <w:div w:id="247279071">
                      <w:marLeft w:val="0"/>
                      <w:marRight w:val="0"/>
                      <w:marTop w:val="0"/>
                      <w:marBottom w:val="0"/>
                      <w:divBdr>
                        <w:top w:val="none" w:sz="0" w:space="0" w:color="auto"/>
                        <w:left w:val="none" w:sz="0" w:space="0" w:color="auto"/>
                        <w:bottom w:val="none" w:sz="0" w:space="0" w:color="auto"/>
                        <w:right w:val="none" w:sz="0" w:space="0" w:color="auto"/>
                      </w:divBdr>
                    </w:div>
                    <w:div w:id="799418733">
                      <w:marLeft w:val="0"/>
                      <w:marRight w:val="0"/>
                      <w:marTop w:val="0"/>
                      <w:marBottom w:val="0"/>
                      <w:divBdr>
                        <w:top w:val="none" w:sz="0" w:space="0" w:color="auto"/>
                        <w:left w:val="none" w:sz="0" w:space="0" w:color="auto"/>
                        <w:bottom w:val="none" w:sz="0" w:space="0" w:color="auto"/>
                        <w:right w:val="none" w:sz="0" w:space="0" w:color="auto"/>
                      </w:divBdr>
                      <w:divsChild>
                        <w:div w:id="17679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71616">
      <w:bodyDiv w:val="1"/>
      <w:marLeft w:val="0"/>
      <w:marRight w:val="0"/>
      <w:marTop w:val="0"/>
      <w:marBottom w:val="0"/>
      <w:divBdr>
        <w:top w:val="none" w:sz="0" w:space="0" w:color="auto"/>
        <w:left w:val="none" w:sz="0" w:space="0" w:color="auto"/>
        <w:bottom w:val="none" w:sz="0" w:space="0" w:color="auto"/>
        <w:right w:val="none" w:sz="0" w:space="0" w:color="auto"/>
      </w:divBdr>
    </w:div>
    <w:div w:id="1553926358">
      <w:bodyDiv w:val="1"/>
      <w:marLeft w:val="0"/>
      <w:marRight w:val="0"/>
      <w:marTop w:val="0"/>
      <w:marBottom w:val="0"/>
      <w:divBdr>
        <w:top w:val="none" w:sz="0" w:space="0" w:color="auto"/>
        <w:left w:val="none" w:sz="0" w:space="0" w:color="auto"/>
        <w:bottom w:val="none" w:sz="0" w:space="0" w:color="auto"/>
        <w:right w:val="none" w:sz="0" w:space="0" w:color="auto"/>
      </w:divBdr>
      <w:divsChild>
        <w:div w:id="880558744">
          <w:marLeft w:val="0"/>
          <w:marRight w:val="0"/>
          <w:marTop w:val="0"/>
          <w:marBottom w:val="0"/>
          <w:divBdr>
            <w:top w:val="none" w:sz="0" w:space="0" w:color="auto"/>
            <w:left w:val="none" w:sz="0" w:space="0" w:color="auto"/>
            <w:bottom w:val="none" w:sz="0" w:space="0" w:color="auto"/>
            <w:right w:val="none" w:sz="0" w:space="0" w:color="auto"/>
          </w:divBdr>
          <w:divsChild>
            <w:div w:id="680662379">
              <w:marLeft w:val="0"/>
              <w:marRight w:val="0"/>
              <w:marTop w:val="0"/>
              <w:marBottom w:val="0"/>
              <w:divBdr>
                <w:top w:val="none" w:sz="0" w:space="0" w:color="auto"/>
                <w:left w:val="none" w:sz="0" w:space="0" w:color="auto"/>
                <w:bottom w:val="none" w:sz="0" w:space="0" w:color="auto"/>
                <w:right w:val="none" w:sz="0" w:space="0" w:color="auto"/>
              </w:divBdr>
              <w:divsChild>
                <w:div w:id="730351692">
                  <w:marLeft w:val="0"/>
                  <w:marRight w:val="0"/>
                  <w:marTop w:val="0"/>
                  <w:marBottom w:val="0"/>
                  <w:divBdr>
                    <w:top w:val="none" w:sz="0" w:space="0" w:color="auto"/>
                    <w:left w:val="none" w:sz="0" w:space="0" w:color="auto"/>
                    <w:bottom w:val="none" w:sz="0" w:space="0" w:color="auto"/>
                    <w:right w:val="none" w:sz="0" w:space="0" w:color="auto"/>
                  </w:divBdr>
                  <w:divsChild>
                    <w:div w:id="11490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7193">
      <w:bodyDiv w:val="1"/>
      <w:marLeft w:val="0"/>
      <w:marRight w:val="0"/>
      <w:marTop w:val="0"/>
      <w:marBottom w:val="0"/>
      <w:divBdr>
        <w:top w:val="none" w:sz="0" w:space="0" w:color="auto"/>
        <w:left w:val="none" w:sz="0" w:space="0" w:color="auto"/>
        <w:bottom w:val="none" w:sz="0" w:space="0" w:color="auto"/>
        <w:right w:val="none" w:sz="0" w:space="0" w:color="auto"/>
      </w:divBdr>
    </w:div>
    <w:div w:id="1568146341">
      <w:bodyDiv w:val="1"/>
      <w:marLeft w:val="0"/>
      <w:marRight w:val="0"/>
      <w:marTop w:val="0"/>
      <w:marBottom w:val="0"/>
      <w:divBdr>
        <w:top w:val="none" w:sz="0" w:space="0" w:color="auto"/>
        <w:left w:val="none" w:sz="0" w:space="0" w:color="auto"/>
        <w:bottom w:val="none" w:sz="0" w:space="0" w:color="auto"/>
        <w:right w:val="none" w:sz="0" w:space="0" w:color="auto"/>
      </w:divBdr>
    </w:div>
    <w:div w:id="1595429963">
      <w:bodyDiv w:val="1"/>
      <w:marLeft w:val="0"/>
      <w:marRight w:val="0"/>
      <w:marTop w:val="0"/>
      <w:marBottom w:val="0"/>
      <w:divBdr>
        <w:top w:val="none" w:sz="0" w:space="0" w:color="auto"/>
        <w:left w:val="none" w:sz="0" w:space="0" w:color="auto"/>
        <w:bottom w:val="none" w:sz="0" w:space="0" w:color="auto"/>
        <w:right w:val="none" w:sz="0" w:space="0" w:color="auto"/>
      </w:divBdr>
    </w:div>
    <w:div w:id="1602906442">
      <w:bodyDiv w:val="1"/>
      <w:marLeft w:val="0"/>
      <w:marRight w:val="0"/>
      <w:marTop w:val="0"/>
      <w:marBottom w:val="0"/>
      <w:divBdr>
        <w:top w:val="none" w:sz="0" w:space="0" w:color="auto"/>
        <w:left w:val="none" w:sz="0" w:space="0" w:color="auto"/>
        <w:bottom w:val="none" w:sz="0" w:space="0" w:color="auto"/>
        <w:right w:val="none" w:sz="0" w:space="0" w:color="auto"/>
      </w:divBdr>
    </w:div>
    <w:div w:id="1686712692">
      <w:bodyDiv w:val="1"/>
      <w:marLeft w:val="0"/>
      <w:marRight w:val="0"/>
      <w:marTop w:val="0"/>
      <w:marBottom w:val="0"/>
      <w:divBdr>
        <w:top w:val="none" w:sz="0" w:space="0" w:color="auto"/>
        <w:left w:val="none" w:sz="0" w:space="0" w:color="auto"/>
        <w:bottom w:val="none" w:sz="0" w:space="0" w:color="auto"/>
        <w:right w:val="none" w:sz="0" w:space="0" w:color="auto"/>
      </w:divBdr>
    </w:div>
    <w:div w:id="1695424077">
      <w:bodyDiv w:val="1"/>
      <w:marLeft w:val="0"/>
      <w:marRight w:val="0"/>
      <w:marTop w:val="0"/>
      <w:marBottom w:val="0"/>
      <w:divBdr>
        <w:top w:val="none" w:sz="0" w:space="0" w:color="auto"/>
        <w:left w:val="none" w:sz="0" w:space="0" w:color="auto"/>
        <w:bottom w:val="none" w:sz="0" w:space="0" w:color="auto"/>
        <w:right w:val="none" w:sz="0" w:space="0" w:color="auto"/>
      </w:divBdr>
      <w:divsChild>
        <w:div w:id="1599413539">
          <w:marLeft w:val="0"/>
          <w:marRight w:val="0"/>
          <w:marTop w:val="0"/>
          <w:marBottom w:val="0"/>
          <w:divBdr>
            <w:top w:val="none" w:sz="0" w:space="0" w:color="auto"/>
            <w:left w:val="none" w:sz="0" w:space="0" w:color="auto"/>
            <w:bottom w:val="none" w:sz="0" w:space="0" w:color="auto"/>
            <w:right w:val="none" w:sz="0" w:space="0" w:color="auto"/>
          </w:divBdr>
          <w:divsChild>
            <w:div w:id="486552462">
              <w:marLeft w:val="0"/>
              <w:marRight w:val="0"/>
              <w:marTop w:val="0"/>
              <w:marBottom w:val="0"/>
              <w:divBdr>
                <w:top w:val="none" w:sz="0" w:space="0" w:color="auto"/>
                <w:left w:val="none" w:sz="0" w:space="0" w:color="auto"/>
                <w:bottom w:val="none" w:sz="0" w:space="0" w:color="auto"/>
                <w:right w:val="none" w:sz="0" w:space="0" w:color="auto"/>
              </w:divBdr>
              <w:divsChild>
                <w:div w:id="1709911958">
                  <w:marLeft w:val="0"/>
                  <w:marRight w:val="0"/>
                  <w:marTop w:val="0"/>
                  <w:marBottom w:val="0"/>
                  <w:divBdr>
                    <w:top w:val="none" w:sz="0" w:space="0" w:color="auto"/>
                    <w:left w:val="none" w:sz="0" w:space="0" w:color="auto"/>
                    <w:bottom w:val="none" w:sz="0" w:space="0" w:color="auto"/>
                    <w:right w:val="none" w:sz="0" w:space="0" w:color="auto"/>
                  </w:divBdr>
                  <w:divsChild>
                    <w:div w:id="117921406">
                      <w:marLeft w:val="0"/>
                      <w:marRight w:val="0"/>
                      <w:marTop w:val="0"/>
                      <w:marBottom w:val="0"/>
                      <w:divBdr>
                        <w:top w:val="none" w:sz="0" w:space="0" w:color="auto"/>
                        <w:left w:val="none" w:sz="0" w:space="0" w:color="auto"/>
                        <w:bottom w:val="none" w:sz="0" w:space="0" w:color="auto"/>
                        <w:right w:val="none" w:sz="0" w:space="0" w:color="auto"/>
                      </w:divBdr>
                    </w:div>
                    <w:div w:id="5525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3806">
      <w:bodyDiv w:val="1"/>
      <w:marLeft w:val="0"/>
      <w:marRight w:val="0"/>
      <w:marTop w:val="0"/>
      <w:marBottom w:val="0"/>
      <w:divBdr>
        <w:top w:val="none" w:sz="0" w:space="0" w:color="auto"/>
        <w:left w:val="none" w:sz="0" w:space="0" w:color="auto"/>
        <w:bottom w:val="none" w:sz="0" w:space="0" w:color="auto"/>
        <w:right w:val="none" w:sz="0" w:space="0" w:color="auto"/>
      </w:divBdr>
    </w:div>
    <w:div w:id="1711297666">
      <w:bodyDiv w:val="1"/>
      <w:marLeft w:val="0"/>
      <w:marRight w:val="0"/>
      <w:marTop w:val="0"/>
      <w:marBottom w:val="0"/>
      <w:divBdr>
        <w:top w:val="none" w:sz="0" w:space="0" w:color="auto"/>
        <w:left w:val="none" w:sz="0" w:space="0" w:color="auto"/>
        <w:bottom w:val="none" w:sz="0" w:space="0" w:color="auto"/>
        <w:right w:val="none" w:sz="0" w:space="0" w:color="auto"/>
      </w:divBdr>
    </w:div>
    <w:div w:id="1711490375">
      <w:bodyDiv w:val="1"/>
      <w:marLeft w:val="0"/>
      <w:marRight w:val="0"/>
      <w:marTop w:val="0"/>
      <w:marBottom w:val="0"/>
      <w:divBdr>
        <w:top w:val="none" w:sz="0" w:space="0" w:color="auto"/>
        <w:left w:val="none" w:sz="0" w:space="0" w:color="auto"/>
        <w:bottom w:val="none" w:sz="0" w:space="0" w:color="auto"/>
        <w:right w:val="none" w:sz="0" w:space="0" w:color="auto"/>
      </w:divBdr>
    </w:div>
    <w:div w:id="1739130791">
      <w:bodyDiv w:val="1"/>
      <w:marLeft w:val="0"/>
      <w:marRight w:val="0"/>
      <w:marTop w:val="0"/>
      <w:marBottom w:val="0"/>
      <w:divBdr>
        <w:top w:val="none" w:sz="0" w:space="0" w:color="auto"/>
        <w:left w:val="none" w:sz="0" w:space="0" w:color="auto"/>
        <w:bottom w:val="none" w:sz="0" w:space="0" w:color="auto"/>
        <w:right w:val="none" w:sz="0" w:space="0" w:color="auto"/>
      </w:divBdr>
    </w:div>
    <w:div w:id="1743257620">
      <w:bodyDiv w:val="1"/>
      <w:marLeft w:val="0"/>
      <w:marRight w:val="0"/>
      <w:marTop w:val="0"/>
      <w:marBottom w:val="0"/>
      <w:divBdr>
        <w:top w:val="none" w:sz="0" w:space="0" w:color="auto"/>
        <w:left w:val="none" w:sz="0" w:space="0" w:color="auto"/>
        <w:bottom w:val="none" w:sz="0" w:space="0" w:color="auto"/>
        <w:right w:val="none" w:sz="0" w:space="0" w:color="auto"/>
      </w:divBdr>
    </w:div>
    <w:div w:id="1750080251">
      <w:bodyDiv w:val="1"/>
      <w:marLeft w:val="0"/>
      <w:marRight w:val="0"/>
      <w:marTop w:val="0"/>
      <w:marBottom w:val="0"/>
      <w:divBdr>
        <w:top w:val="none" w:sz="0" w:space="0" w:color="auto"/>
        <w:left w:val="none" w:sz="0" w:space="0" w:color="auto"/>
        <w:bottom w:val="none" w:sz="0" w:space="0" w:color="auto"/>
        <w:right w:val="none" w:sz="0" w:space="0" w:color="auto"/>
      </w:divBdr>
    </w:div>
    <w:div w:id="1750232275">
      <w:bodyDiv w:val="1"/>
      <w:marLeft w:val="0"/>
      <w:marRight w:val="0"/>
      <w:marTop w:val="0"/>
      <w:marBottom w:val="0"/>
      <w:divBdr>
        <w:top w:val="none" w:sz="0" w:space="0" w:color="auto"/>
        <w:left w:val="none" w:sz="0" w:space="0" w:color="auto"/>
        <w:bottom w:val="none" w:sz="0" w:space="0" w:color="auto"/>
        <w:right w:val="none" w:sz="0" w:space="0" w:color="auto"/>
      </w:divBdr>
    </w:div>
    <w:div w:id="1756198989">
      <w:bodyDiv w:val="1"/>
      <w:marLeft w:val="0"/>
      <w:marRight w:val="0"/>
      <w:marTop w:val="0"/>
      <w:marBottom w:val="0"/>
      <w:divBdr>
        <w:top w:val="none" w:sz="0" w:space="0" w:color="auto"/>
        <w:left w:val="none" w:sz="0" w:space="0" w:color="auto"/>
        <w:bottom w:val="none" w:sz="0" w:space="0" w:color="auto"/>
        <w:right w:val="none" w:sz="0" w:space="0" w:color="auto"/>
      </w:divBdr>
    </w:div>
    <w:div w:id="1783987444">
      <w:bodyDiv w:val="1"/>
      <w:marLeft w:val="0"/>
      <w:marRight w:val="0"/>
      <w:marTop w:val="0"/>
      <w:marBottom w:val="0"/>
      <w:divBdr>
        <w:top w:val="none" w:sz="0" w:space="0" w:color="auto"/>
        <w:left w:val="none" w:sz="0" w:space="0" w:color="auto"/>
        <w:bottom w:val="none" w:sz="0" w:space="0" w:color="auto"/>
        <w:right w:val="none" w:sz="0" w:space="0" w:color="auto"/>
      </w:divBdr>
    </w:div>
    <w:div w:id="1810780361">
      <w:bodyDiv w:val="1"/>
      <w:marLeft w:val="0"/>
      <w:marRight w:val="0"/>
      <w:marTop w:val="0"/>
      <w:marBottom w:val="0"/>
      <w:divBdr>
        <w:top w:val="none" w:sz="0" w:space="0" w:color="auto"/>
        <w:left w:val="none" w:sz="0" w:space="0" w:color="auto"/>
        <w:bottom w:val="none" w:sz="0" w:space="0" w:color="auto"/>
        <w:right w:val="none" w:sz="0" w:space="0" w:color="auto"/>
      </w:divBdr>
    </w:div>
    <w:div w:id="1812478235">
      <w:bodyDiv w:val="1"/>
      <w:marLeft w:val="0"/>
      <w:marRight w:val="0"/>
      <w:marTop w:val="0"/>
      <w:marBottom w:val="0"/>
      <w:divBdr>
        <w:top w:val="none" w:sz="0" w:space="0" w:color="auto"/>
        <w:left w:val="none" w:sz="0" w:space="0" w:color="auto"/>
        <w:bottom w:val="none" w:sz="0" w:space="0" w:color="auto"/>
        <w:right w:val="none" w:sz="0" w:space="0" w:color="auto"/>
      </w:divBdr>
      <w:divsChild>
        <w:div w:id="1542671688">
          <w:marLeft w:val="0"/>
          <w:marRight w:val="0"/>
          <w:marTop w:val="0"/>
          <w:marBottom w:val="0"/>
          <w:divBdr>
            <w:top w:val="none" w:sz="0" w:space="0" w:color="auto"/>
            <w:left w:val="none" w:sz="0" w:space="0" w:color="auto"/>
            <w:bottom w:val="none" w:sz="0" w:space="0" w:color="auto"/>
            <w:right w:val="none" w:sz="0" w:space="0" w:color="auto"/>
          </w:divBdr>
          <w:divsChild>
            <w:div w:id="1118795747">
              <w:marLeft w:val="0"/>
              <w:marRight w:val="0"/>
              <w:marTop w:val="0"/>
              <w:marBottom w:val="0"/>
              <w:divBdr>
                <w:top w:val="none" w:sz="0" w:space="0" w:color="auto"/>
                <w:left w:val="none" w:sz="0" w:space="0" w:color="auto"/>
                <w:bottom w:val="none" w:sz="0" w:space="0" w:color="auto"/>
                <w:right w:val="none" w:sz="0" w:space="0" w:color="auto"/>
              </w:divBdr>
              <w:divsChild>
                <w:div w:id="18410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5794">
      <w:bodyDiv w:val="1"/>
      <w:marLeft w:val="0"/>
      <w:marRight w:val="0"/>
      <w:marTop w:val="0"/>
      <w:marBottom w:val="0"/>
      <w:divBdr>
        <w:top w:val="none" w:sz="0" w:space="0" w:color="auto"/>
        <w:left w:val="none" w:sz="0" w:space="0" w:color="auto"/>
        <w:bottom w:val="none" w:sz="0" w:space="0" w:color="auto"/>
        <w:right w:val="none" w:sz="0" w:space="0" w:color="auto"/>
      </w:divBdr>
    </w:div>
    <w:div w:id="1844130278">
      <w:bodyDiv w:val="1"/>
      <w:marLeft w:val="0"/>
      <w:marRight w:val="0"/>
      <w:marTop w:val="0"/>
      <w:marBottom w:val="0"/>
      <w:divBdr>
        <w:top w:val="none" w:sz="0" w:space="0" w:color="auto"/>
        <w:left w:val="none" w:sz="0" w:space="0" w:color="auto"/>
        <w:bottom w:val="none" w:sz="0" w:space="0" w:color="auto"/>
        <w:right w:val="none" w:sz="0" w:space="0" w:color="auto"/>
      </w:divBdr>
      <w:divsChild>
        <w:div w:id="645159301">
          <w:marLeft w:val="0"/>
          <w:marRight w:val="0"/>
          <w:marTop w:val="0"/>
          <w:marBottom w:val="0"/>
          <w:divBdr>
            <w:top w:val="none" w:sz="0" w:space="0" w:color="auto"/>
            <w:left w:val="none" w:sz="0" w:space="0" w:color="auto"/>
            <w:bottom w:val="none" w:sz="0" w:space="0" w:color="auto"/>
            <w:right w:val="none" w:sz="0" w:space="0" w:color="auto"/>
          </w:divBdr>
          <w:divsChild>
            <w:div w:id="1293445619">
              <w:marLeft w:val="0"/>
              <w:marRight w:val="0"/>
              <w:marTop w:val="0"/>
              <w:marBottom w:val="0"/>
              <w:divBdr>
                <w:top w:val="none" w:sz="0" w:space="0" w:color="auto"/>
                <w:left w:val="none" w:sz="0" w:space="0" w:color="auto"/>
                <w:bottom w:val="none" w:sz="0" w:space="0" w:color="auto"/>
                <w:right w:val="none" w:sz="0" w:space="0" w:color="auto"/>
              </w:divBdr>
              <w:divsChild>
                <w:div w:id="924071742">
                  <w:marLeft w:val="0"/>
                  <w:marRight w:val="0"/>
                  <w:marTop w:val="0"/>
                  <w:marBottom w:val="0"/>
                  <w:divBdr>
                    <w:top w:val="none" w:sz="0" w:space="0" w:color="auto"/>
                    <w:left w:val="none" w:sz="0" w:space="0" w:color="auto"/>
                    <w:bottom w:val="none" w:sz="0" w:space="0" w:color="auto"/>
                    <w:right w:val="none" w:sz="0" w:space="0" w:color="auto"/>
                  </w:divBdr>
                  <w:divsChild>
                    <w:div w:id="1006201987">
                      <w:marLeft w:val="0"/>
                      <w:marRight w:val="0"/>
                      <w:marTop w:val="0"/>
                      <w:marBottom w:val="0"/>
                      <w:divBdr>
                        <w:top w:val="none" w:sz="0" w:space="0" w:color="auto"/>
                        <w:left w:val="none" w:sz="0" w:space="0" w:color="auto"/>
                        <w:bottom w:val="none" w:sz="0" w:space="0" w:color="auto"/>
                        <w:right w:val="none" w:sz="0" w:space="0" w:color="auto"/>
                      </w:divBdr>
                    </w:div>
                    <w:div w:id="148256561">
                      <w:marLeft w:val="0"/>
                      <w:marRight w:val="0"/>
                      <w:marTop w:val="0"/>
                      <w:marBottom w:val="0"/>
                      <w:divBdr>
                        <w:top w:val="none" w:sz="0" w:space="0" w:color="auto"/>
                        <w:left w:val="none" w:sz="0" w:space="0" w:color="auto"/>
                        <w:bottom w:val="none" w:sz="0" w:space="0" w:color="auto"/>
                        <w:right w:val="none" w:sz="0" w:space="0" w:color="auto"/>
                      </w:divBdr>
                    </w:div>
                    <w:div w:id="1034503254">
                      <w:marLeft w:val="0"/>
                      <w:marRight w:val="0"/>
                      <w:marTop w:val="0"/>
                      <w:marBottom w:val="0"/>
                      <w:divBdr>
                        <w:top w:val="none" w:sz="0" w:space="0" w:color="auto"/>
                        <w:left w:val="none" w:sz="0" w:space="0" w:color="auto"/>
                        <w:bottom w:val="none" w:sz="0" w:space="0" w:color="auto"/>
                        <w:right w:val="none" w:sz="0" w:space="0" w:color="auto"/>
                      </w:divBdr>
                      <w:divsChild>
                        <w:div w:id="20610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9365">
      <w:bodyDiv w:val="1"/>
      <w:marLeft w:val="0"/>
      <w:marRight w:val="0"/>
      <w:marTop w:val="0"/>
      <w:marBottom w:val="0"/>
      <w:divBdr>
        <w:top w:val="none" w:sz="0" w:space="0" w:color="auto"/>
        <w:left w:val="none" w:sz="0" w:space="0" w:color="auto"/>
        <w:bottom w:val="none" w:sz="0" w:space="0" w:color="auto"/>
        <w:right w:val="none" w:sz="0" w:space="0" w:color="auto"/>
      </w:divBdr>
      <w:divsChild>
        <w:div w:id="246159658">
          <w:marLeft w:val="0"/>
          <w:marRight w:val="0"/>
          <w:marTop w:val="0"/>
          <w:marBottom w:val="0"/>
          <w:divBdr>
            <w:top w:val="none" w:sz="0" w:space="0" w:color="auto"/>
            <w:left w:val="none" w:sz="0" w:space="0" w:color="auto"/>
            <w:bottom w:val="none" w:sz="0" w:space="0" w:color="auto"/>
            <w:right w:val="none" w:sz="0" w:space="0" w:color="auto"/>
          </w:divBdr>
          <w:divsChild>
            <w:div w:id="1477524631">
              <w:marLeft w:val="0"/>
              <w:marRight w:val="0"/>
              <w:marTop w:val="0"/>
              <w:marBottom w:val="0"/>
              <w:divBdr>
                <w:top w:val="none" w:sz="0" w:space="0" w:color="auto"/>
                <w:left w:val="none" w:sz="0" w:space="0" w:color="auto"/>
                <w:bottom w:val="none" w:sz="0" w:space="0" w:color="auto"/>
                <w:right w:val="none" w:sz="0" w:space="0" w:color="auto"/>
              </w:divBdr>
              <w:divsChild>
                <w:div w:id="3460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2712">
      <w:bodyDiv w:val="1"/>
      <w:marLeft w:val="0"/>
      <w:marRight w:val="0"/>
      <w:marTop w:val="0"/>
      <w:marBottom w:val="0"/>
      <w:divBdr>
        <w:top w:val="none" w:sz="0" w:space="0" w:color="auto"/>
        <w:left w:val="none" w:sz="0" w:space="0" w:color="auto"/>
        <w:bottom w:val="none" w:sz="0" w:space="0" w:color="auto"/>
        <w:right w:val="none" w:sz="0" w:space="0" w:color="auto"/>
      </w:divBdr>
    </w:div>
    <w:div w:id="1866675864">
      <w:bodyDiv w:val="1"/>
      <w:marLeft w:val="0"/>
      <w:marRight w:val="0"/>
      <w:marTop w:val="0"/>
      <w:marBottom w:val="0"/>
      <w:divBdr>
        <w:top w:val="none" w:sz="0" w:space="0" w:color="auto"/>
        <w:left w:val="none" w:sz="0" w:space="0" w:color="auto"/>
        <w:bottom w:val="none" w:sz="0" w:space="0" w:color="auto"/>
        <w:right w:val="none" w:sz="0" w:space="0" w:color="auto"/>
      </w:divBdr>
    </w:div>
    <w:div w:id="1886528538">
      <w:bodyDiv w:val="1"/>
      <w:marLeft w:val="0"/>
      <w:marRight w:val="0"/>
      <w:marTop w:val="0"/>
      <w:marBottom w:val="0"/>
      <w:divBdr>
        <w:top w:val="none" w:sz="0" w:space="0" w:color="auto"/>
        <w:left w:val="none" w:sz="0" w:space="0" w:color="auto"/>
        <w:bottom w:val="none" w:sz="0" w:space="0" w:color="auto"/>
        <w:right w:val="none" w:sz="0" w:space="0" w:color="auto"/>
      </w:divBdr>
    </w:div>
    <w:div w:id="1908833862">
      <w:bodyDiv w:val="1"/>
      <w:marLeft w:val="0"/>
      <w:marRight w:val="0"/>
      <w:marTop w:val="0"/>
      <w:marBottom w:val="0"/>
      <w:divBdr>
        <w:top w:val="none" w:sz="0" w:space="0" w:color="auto"/>
        <w:left w:val="none" w:sz="0" w:space="0" w:color="auto"/>
        <w:bottom w:val="none" w:sz="0" w:space="0" w:color="auto"/>
        <w:right w:val="none" w:sz="0" w:space="0" w:color="auto"/>
      </w:divBdr>
      <w:divsChild>
        <w:div w:id="914246350">
          <w:marLeft w:val="0"/>
          <w:marRight w:val="0"/>
          <w:marTop w:val="0"/>
          <w:marBottom w:val="0"/>
          <w:divBdr>
            <w:top w:val="none" w:sz="0" w:space="0" w:color="auto"/>
            <w:left w:val="none" w:sz="0" w:space="0" w:color="auto"/>
            <w:bottom w:val="none" w:sz="0" w:space="0" w:color="auto"/>
            <w:right w:val="none" w:sz="0" w:space="0" w:color="auto"/>
          </w:divBdr>
          <w:divsChild>
            <w:div w:id="1071586494">
              <w:marLeft w:val="0"/>
              <w:marRight w:val="0"/>
              <w:marTop w:val="0"/>
              <w:marBottom w:val="0"/>
              <w:divBdr>
                <w:top w:val="none" w:sz="0" w:space="0" w:color="auto"/>
                <w:left w:val="none" w:sz="0" w:space="0" w:color="auto"/>
                <w:bottom w:val="none" w:sz="0" w:space="0" w:color="auto"/>
                <w:right w:val="none" w:sz="0" w:space="0" w:color="auto"/>
              </w:divBdr>
              <w:divsChild>
                <w:div w:id="1915311662">
                  <w:marLeft w:val="0"/>
                  <w:marRight w:val="2"/>
                  <w:marTop w:val="0"/>
                  <w:marBottom w:val="0"/>
                  <w:divBdr>
                    <w:top w:val="none" w:sz="0" w:space="0" w:color="auto"/>
                    <w:left w:val="none" w:sz="0" w:space="0" w:color="auto"/>
                    <w:bottom w:val="none" w:sz="0" w:space="0" w:color="auto"/>
                    <w:right w:val="none" w:sz="0" w:space="0" w:color="auto"/>
                  </w:divBdr>
                  <w:divsChild>
                    <w:div w:id="1588419093">
                      <w:marLeft w:val="0"/>
                      <w:marRight w:val="0"/>
                      <w:marTop w:val="0"/>
                      <w:marBottom w:val="480"/>
                      <w:divBdr>
                        <w:top w:val="none" w:sz="0" w:space="0" w:color="auto"/>
                        <w:left w:val="none" w:sz="0" w:space="0" w:color="auto"/>
                        <w:bottom w:val="none" w:sz="0" w:space="0" w:color="auto"/>
                        <w:right w:val="none" w:sz="0" w:space="0" w:color="auto"/>
                      </w:divBdr>
                      <w:divsChild>
                        <w:div w:id="1094478559">
                          <w:marLeft w:val="0"/>
                          <w:marRight w:val="0"/>
                          <w:marTop w:val="0"/>
                          <w:marBottom w:val="150"/>
                          <w:divBdr>
                            <w:top w:val="dashed" w:sz="6" w:space="4" w:color="CCCCCC"/>
                            <w:left w:val="none" w:sz="0" w:space="0" w:color="auto"/>
                            <w:bottom w:val="dashed" w:sz="6" w:space="4" w:color="CCCCCC"/>
                            <w:right w:val="none" w:sz="0" w:space="0" w:color="auto"/>
                          </w:divBdr>
                        </w:div>
                        <w:div w:id="3640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41984">
      <w:bodyDiv w:val="1"/>
      <w:marLeft w:val="0"/>
      <w:marRight w:val="0"/>
      <w:marTop w:val="0"/>
      <w:marBottom w:val="0"/>
      <w:divBdr>
        <w:top w:val="none" w:sz="0" w:space="0" w:color="auto"/>
        <w:left w:val="none" w:sz="0" w:space="0" w:color="auto"/>
        <w:bottom w:val="none" w:sz="0" w:space="0" w:color="auto"/>
        <w:right w:val="none" w:sz="0" w:space="0" w:color="auto"/>
      </w:divBdr>
    </w:div>
    <w:div w:id="1958020195">
      <w:bodyDiv w:val="1"/>
      <w:marLeft w:val="0"/>
      <w:marRight w:val="0"/>
      <w:marTop w:val="0"/>
      <w:marBottom w:val="0"/>
      <w:divBdr>
        <w:top w:val="none" w:sz="0" w:space="0" w:color="auto"/>
        <w:left w:val="none" w:sz="0" w:space="0" w:color="auto"/>
        <w:bottom w:val="none" w:sz="0" w:space="0" w:color="auto"/>
        <w:right w:val="none" w:sz="0" w:space="0" w:color="auto"/>
      </w:divBdr>
    </w:div>
    <w:div w:id="1964731063">
      <w:bodyDiv w:val="1"/>
      <w:marLeft w:val="0"/>
      <w:marRight w:val="0"/>
      <w:marTop w:val="0"/>
      <w:marBottom w:val="0"/>
      <w:divBdr>
        <w:top w:val="none" w:sz="0" w:space="0" w:color="auto"/>
        <w:left w:val="none" w:sz="0" w:space="0" w:color="auto"/>
        <w:bottom w:val="none" w:sz="0" w:space="0" w:color="auto"/>
        <w:right w:val="none" w:sz="0" w:space="0" w:color="auto"/>
      </w:divBdr>
    </w:div>
    <w:div w:id="1987780567">
      <w:bodyDiv w:val="1"/>
      <w:marLeft w:val="0"/>
      <w:marRight w:val="0"/>
      <w:marTop w:val="0"/>
      <w:marBottom w:val="0"/>
      <w:divBdr>
        <w:top w:val="none" w:sz="0" w:space="0" w:color="auto"/>
        <w:left w:val="none" w:sz="0" w:space="0" w:color="auto"/>
        <w:bottom w:val="none" w:sz="0" w:space="0" w:color="auto"/>
        <w:right w:val="none" w:sz="0" w:space="0" w:color="auto"/>
      </w:divBdr>
    </w:div>
    <w:div w:id="2017220985">
      <w:bodyDiv w:val="1"/>
      <w:marLeft w:val="0"/>
      <w:marRight w:val="0"/>
      <w:marTop w:val="0"/>
      <w:marBottom w:val="0"/>
      <w:divBdr>
        <w:top w:val="none" w:sz="0" w:space="0" w:color="auto"/>
        <w:left w:val="none" w:sz="0" w:space="0" w:color="auto"/>
        <w:bottom w:val="none" w:sz="0" w:space="0" w:color="auto"/>
        <w:right w:val="none" w:sz="0" w:space="0" w:color="auto"/>
      </w:divBdr>
    </w:div>
    <w:div w:id="2039315422">
      <w:bodyDiv w:val="1"/>
      <w:marLeft w:val="0"/>
      <w:marRight w:val="0"/>
      <w:marTop w:val="0"/>
      <w:marBottom w:val="0"/>
      <w:divBdr>
        <w:top w:val="none" w:sz="0" w:space="0" w:color="auto"/>
        <w:left w:val="none" w:sz="0" w:space="0" w:color="auto"/>
        <w:bottom w:val="none" w:sz="0" w:space="0" w:color="auto"/>
        <w:right w:val="none" w:sz="0" w:space="0" w:color="auto"/>
      </w:divBdr>
    </w:div>
    <w:div w:id="2050647983">
      <w:bodyDiv w:val="1"/>
      <w:marLeft w:val="0"/>
      <w:marRight w:val="0"/>
      <w:marTop w:val="0"/>
      <w:marBottom w:val="0"/>
      <w:divBdr>
        <w:top w:val="none" w:sz="0" w:space="0" w:color="auto"/>
        <w:left w:val="none" w:sz="0" w:space="0" w:color="auto"/>
        <w:bottom w:val="none" w:sz="0" w:space="0" w:color="auto"/>
        <w:right w:val="none" w:sz="0" w:space="0" w:color="auto"/>
      </w:divBdr>
      <w:divsChild>
        <w:div w:id="1290667649">
          <w:marLeft w:val="0"/>
          <w:marRight w:val="0"/>
          <w:marTop w:val="0"/>
          <w:marBottom w:val="0"/>
          <w:divBdr>
            <w:top w:val="none" w:sz="0" w:space="0" w:color="auto"/>
            <w:left w:val="none" w:sz="0" w:space="0" w:color="auto"/>
            <w:bottom w:val="none" w:sz="0" w:space="0" w:color="auto"/>
            <w:right w:val="none" w:sz="0" w:space="0" w:color="auto"/>
          </w:divBdr>
          <w:divsChild>
            <w:div w:id="494732207">
              <w:marLeft w:val="0"/>
              <w:marRight w:val="0"/>
              <w:marTop w:val="0"/>
              <w:marBottom w:val="0"/>
              <w:divBdr>
                <w:top w:val="none" w:sz="0" w:space="0" w:color="auto"/>
                <w:left w:val="none" w:sz="0" w:space="0" w:color="auto"/>
                <w:bottom w:val="none" w:sz="0" w:space="0" w:color="auto"/>
                <w:right w:val="none" w:sz="0" w:space="0" w:color="auto"/>
              </w:divBdr>
              <w:divsChild>
                <w:div w:id="1894777720">
                  <w:marLeft w:val="0"/>
                  <w:marRight w:val="0"/>
                  <w:marTop w:val="0"/>
                  <w:marBottom w:val="0"/>
                  <w:divBdr>
                    <w:top w:val="none" w:sz="0" w:space="0" w:color="auto"/>
                    <w:left w:val="none" w:sz="0" w:space="0" w:color="auto"/>
                    <w:bottom w:val="none" w:sz="0" w:space="0" w:color="auto"/>
                    <w:right w:val="none" w:sz="0" w:space="0" w:color="auto"/>
                  </w:divBdr>
                  <w:divsChild>
                    <w:div w:id="102008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4961843">
      <w:bodyDiv w:val="1"/>
      <w:marLeft w:val="0"/>
      <w:marRight w:val="0"/>
      <w:marTop w:val="0"/>
      <w:marBottom w:val="0"/>
      <w:divBdr>
        <w:top w:val="none" w:sz="0" w:space="0" w:color="auto"/>
        <w:left w:val="none" w:sz="0" w:space="0" w:color="auto"/>
        <w:bottom w:val="none" w:sz="0" w:space="0" w:color="auto"/>
        <w:right w:val="none" w:sz="0" w:space="0" w:color="auto"/>
      </w:divBdr>
      <w:divsChild>
        <w:div w:id="131561053">
          <w:marLeft w:val="0"/>
          <w:marRight w:val="0"/>
          <w:marTop w:val="0"/>
          <w:marBottom w:val="0"/>
          <w:divBdr>
            <w:top w:val="none" w:sz="0" w:space="0" w:color="auto"/>
            <w:left w:val="none" w:sz="0" w:space="0" w:color="auto"/>
            <w:bottom w:val="none" w:sz="0" w:space="0" w:color="auto"/>
            <w:right w:val="none" w:sz="0" w:space="0" w:color="auto"/>
          </w:divBdr>
          <w:divsChild>
            <w:div w:id="2022079380">
              <w:marLeft w:val="0"/>
              <w:marRight w:val="0"/>
              <w:marTop w:val="0"/>
              <w:marBottom w:val="0"/>
              <w:divBdr>
                <w:top w:val="none" w:sz="0" w:space="0" w:color="auto"/>
                <w:left w:val="none" w:sz="0" w:space="0" w:color="auto"/>
                <w:bottom w:val="none" w:sz="0" w:space="0" w:color="auto"/>
                <w:right w:val="none" w:sz="0" w:space="0" w:color="auto"/>
              </w:divBdr>
              <w:divsChild>
                <w:div w:id="1651134936">
                  <w:marLeft w:val="0"/>
                  <w:marRight w:val="0"/>
                  <w:marTop w:val="0"/>
                  <w:marBottom w:val="0"/>
                  <w:divBdr>
                    <w:top w:val="none" w:sz="0" w:space="0" w:color="auto"/>
                    <w:left w:val="none" w:sz="0" w:space="0" w:color="auto"/>
                    <w:bottom w:val="none" w:sz="0" w:space="0" w:color="auto"/>
                    <w:right w:val="none" w:sz="0" w:space="0" w:color="auto"/>
                  </w:divBdr>
                  <w:divsChild>
                    <w:div w:id="59594567">
                      <w:marLeft w:val="0"/>
                      <w:marRight w:val="0"/>
                      <w:marTop w:val="0"/>
                      <w:marBottom w:val="0"/>
                      <w:divBdr>
                        <w:top w:val="none" w:sz="0" w:space="0" w:color="auto"/>
                        <w:left w:val="none" w:sz="0" w:space="0" w:color="auto"/>
                        <w:bottom w:val="none" w:sz="0" w:space="0" w:color="auto"/>
                        <w:right w:val="none" w:sz="0" w:space="0" w:color="auto"/>
                      </w:divBdr>
                      <w:divsChild>
                        <w:div w:id="52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4487">
      <w:bodyDiv w:val="1"/>
      <w:marLeft w:val="0"/>
      <w:marRight w:val="0"/>
      <w:marTop w:val="0"/>
      <w:marBottom w:val="0"/>
      <w:divBdr>
        <w:top w:val="none" w:sz="0" w:space="0" w:color="auto"/>
        <w:left w:val="none" w:sz="0" w:space="0" w:color="auto"/>
        <w:bottom w:val="none" w:sz="0" w:space="0" w:color="auto"/>
        <w:right w:val="none" w:sz="0" w:space="0" w:color="auto"/>
      </w:divBdr>
    </w:div>
    <w:div w:id="2093161074">
      <w:bodyDiv w:val="1"/>
      <w:marLeft w:val="0"/>
      <w:marRight w:val="0"/>
      <w:marTop w:val="0"/>
      <w:marBottom w:val="0"/>
      <w:divBdr>
        <w:top w:val="none" w:sz="0" w:space="0" w:color="auto"/>
        <w:left w:val="none" w:sz="0" w:space="0" w:color="auto"/>
        <w:bottom w:val="none" w:sz="0" w:space="0" w:color="auto"/>
        <w:right w:val="none" w:sz="0" w:space="0" w:color="auto"/>
      </w:divBdr>
      <w:divsChild>
        <w:div w:id="957103572">
          <w:marLeft w:val="0"/>
          <w:marRight w:val="0"/>
          <w:marTop w:val="0"/>
          <w:marBottom w:val="300"/>
          <w:divBdr>
            <w:top w:val="none" w:sz="0" w:space="0" w:color="auto"/>
            <w:left w:val="none" w:sz="0" w:space="0" w:color="auto"/>
            <w:bottom w:val="none" w:sz="0" w:space="0" w:color="auto"/>
            <w:right w:val="none" w:sz="0" w:space="0" w:color="auto"/>
          </w:divBdr>
          <w:divsChild>
            <w:div w:id="694815439">
              <w:marLeft w:val="0"/>
              <w:marRight w:val="0"/>
              <w:marTop w:val="0"/>
              <w:marBottom w:val="0"/>
              <w:divBdr>
                <w:top w:val="none" w:sz="0" w:space="0" w:color="auto"/>
                <w:left w:val="none" w:sz="0" w:space="0" w:color="auto"/>
                <w:bottom w:val="none" w:sz="0" w:space="0" w:color="auto"/>
                <w:right w:val="none" w:sz="0" w:space="0" w:color="auto"/>
              </w:divBdr>
              <w:divsChild>
                <w:div w:id="1928339559">
                  <w:marLeft w:val="0"/>
                  <w:marRight w:val="0"/>
                  <w:marTop w:val="0"/>
                  <w:marBottom w:val="0"/>
                  <w:divBdr>
                    <w:top w:val="none" w:sz="0" w:space="0" w:color="auto"/>
                    <w:left w:val="none" w:sz="0" w:space="0" w:color="auto"/>
                    <w:bottom w:val="none" w:sz="0" w:space="0" w:color="auto"/>
                    <w:right w:val="none" w:sz="0" w:space="0" w:color="auto"/>
                  </w:divBdr>
                </w:div>
                <w:div w:id="488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608">
      <w:bodyDiv w:val="1"/>
      <w:marLeft w:val="0"/>
      <w:marRight w:val="0"/>
      <w:marTop w:val="0"/>
      <w:marBottom w:val="0"/>
      <w:divBdr>
        <w:top w:val="none" w:sz="0" w:space="0" w:color="auto"/>
        <w:left w:val="none" w:sz="0" w:space="0" w:color="auto"/>
        <w:bottom w:val="none" w:sz="0" w:space="0" w:color="auto"/>
        <w:right w:val="none" w:sz="0" w:space="0" w:color="auto"/>
      </w:divBdr>
    </w:div>
    <w:div w:id="21255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no/informasjon-om-koronaviruset/barnehage-og-unge/ks-og-pbl-med-felles-anbefaling-om-tilskudd-til-private-barnehag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fylkesmannen.no/nb/oslo-og-viken/kurs-og-konferanser/2021/01/et-loft-for-kompetanseloftet/?utm_source=nyhetsbrev&amp;utm_medium=epo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nakkemedbarn.no/om-snakke-samm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049B14867E32498A05062A72990F5F" ma:contentTypeVersion="0" ma:contentTypeDescription="Opprett et nytt dokument." ma:contentTypeScope="" ma:versionID="8e3f7b905d8a6711dc4a0f656d1ad670">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F53A-BB61-47D4-AC2E-F88685739A0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CB51B9E-9B71-48F1-BCF5-A4677465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453054-9AF5-47C6-A540-C0D8E5843703}">
  <ds:schemaRefs>
    <ds:schemaRef ds:uri="http://schemas.microsoft.com/sharepoint/v3/contenttype/forms"/>
  </ds:schemaRefs>
</ds:datastoreItem>
</file>

<file path=customXml/itemProps4.xml><?xml version="1.0" encoding="utf-8"?>
<ds:datastoreItem xmlns:ds="http://schemas.openxmlformats.org/officeDocument/2006/customXml" ds:itemID="{9CB66AF3-5382-4AFE-BA40-AE8405FE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7246</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OEM</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Merethe Mikalsen</dc:creator>
  <cp:lastModifiedBy>Thomas Jahnsen</cp:lastModifiedBy>
  <cp:revision>2</cp:revision>
  <dcterms:created xsi:type="dcterms:W3CDTF">2021-01-18T11:51:00Z</dcterms:created>
  <dcterms:modified xsi:type="dcterms:W3CDTF">2021-01-18T11:51:00Z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0x0101002D049B14867E32498A05062A72990F5F</vt:lpwstr>
  </property>
</Properties>
</file>