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580FF" w14:textId="48FCE29E" w:rsidR="00553481" w:rsidRDefault="00553481" w:rsidP="007B355F">
      <w:pPr>
        <w:rPr>
          <w:rFonts w:asciiTheme="majorHAnsi" w:hAnsiTheme="majorHAnsi" w:cstheme="majorHAnsi"/>
        </w:rPr>
      </w:pPr>
      <w:r w:rsidRPr="001E58F8">
        <w:rPr>
          <w:rFonts w:asciiTheme="majorHAnsi" w:hAnsiTheme="majorHAnsi" w:cstheme="majorHAnsi"/>
          <w:noProof/>
          <w:color w:val="000000"/>
          <w:szCs w:val="24"/>
          <w:lang w:eastAsia="nb-NO"/>
        </w:rPr>
        <w:drawing>
          <wp:anchor distT="0" distB="0" distL="114300" distR="114300" simplePos="0" relativeHeight="251680768" behindDoc="1" locked="0" layoutInCell="1" allowOverlap="1" wp14:anchorId="4EB581CF" wp14:editId="01B59F61">
            <wp:simplePos x="0" y="0"/>
            <wp:positionH relativeFrom="margin">
              <wp:posOffset>3107690</wp:posOffset>
            </wp:positionH>
            <wp:positionV relativeFrom="page">
              <wp:posOffset>838091</wp:posOffset>
            </wp:positionV>
            <wp:extent cx="2853690" cy="89090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853690" cy="890905"/>
                    </a:xfrm>
                    <a:prstGeom prst="rect">
                      <a:avLst/>
                    </a:prstGeom>
                  </pic:spPr>
                </pic:pic>
              </a:graphicData>
            </a:graphic>
            <wp14:sizeRelH relativeFrom="margin">
              <wp14:pctWidth>0</wp14:pctWidth>
            </wp14:sizeRelH>
            <wp14:sizeRelV relativeFrom="margin">
              <wp14:pctHeight>0</wp14:pctHeight>
            </wp14:sizeRelV>
          </wp:anchor>
        </w:drawing>
      </w:r>
    </w:p>
    <w:p w14:paraId="4EB58100" w14:textId="77777777" w:rsidR="00553481" w:rsidRDefault="00553481" w:rsidP="007B355F">
      <w:pPr>
        <w:rPr>
          <w:rFonts w:asciiTheme="majorHAnsi" w:hAnsiTheme="majorHAnsi" w:cstheme="majorHAnsi"/>
        </w:rPr>
      </w:pPr>
    </w:p>
    <w:p w14:paraId="4EB58101" w14:textId="77777777" w:rsidR="00553481" w:rsidRDefault="00553481" w:rsidP="007B355F">
      <w:pPr>
        <w:rPr>
          <w:rFonts w:asciiTheme="majorHAnsi" w:hAnsiTheme="majorHAnsi" w:cstheme="majorHAnsi"/>
        </w:rPr>
      </w:pPr>
    </w:p>
    <w:p w14:paraId="4EB58102" w14:textId="77777777" w:rsidR="00553481" w:rsidRDefault="00553481" w:rsidP="007B355F">
      <w:pPr>
        <w:rPr>
          <w:rFonts w:asciiTheme="majorHAnsi" w:hAnsiTheme="majorHAnsi" w:cstheme="majorHAnsi"/>
        </w:rPr>
      </w:pPr>
    </w:p>
    <w:p w14:paraId="4EB58103" w14:textId="77777777" w:rsidR="00553481" w:rsidRDefault="00553481" w:rsidP="007B355F">
      <w:pPr>
        <w:rPr>
          <w:rFonts w:asciiTheme="majorHAnsi" w:hAnsiTheme="majorHAnsi" w:cstheme="majorHAnsi"/>
        </w:rPr>
      </w:pPr>
    </w:p>
    <w:p w14:paraId="4EB58104" w14:textId="77777777" w:rsidR="00553481" w:rsidRDefault="00553481" w:rsidP="007B355F">
      <w:pPr>
        <w:rPr>
          <w:rFonts w:asciiTheme="majorHAnsi" w:hAnsiTheme="majorHAnsi" w:cstheme="majorHAnsi"/>
        </w:rPr>
      </w:pPr>
    </w:p>
    <w:p w14:paraId="4EB58105" w14:textId="77777777" w:rsidR="00553481" w:rsidRDefault="00553481" w:rsidP="007B355F">
      <w:pPr>
        <w:rPr>
          <w:rFonts w:asciiTheme="majorHAnsi" w:hAnsiTheme="majorHAnsi" w:cstheme="majorHAnsi"/>
        </w:rPr>
      </w:pPr>
    </w:p>
    <w:sdt>
      <w:sdtPr>
        <w:rPr>
          <w:rFonts w:asciiTheme="majorHAnsi" w:hAnsiTheme="majorHAnsi" w:cstheme="majorHAnsi"/>
        </w:rPr>
        <w:id w:val="847917246"/>
        <w:picture/>
      </w:sdtPr>
      <w:sdtEndPr/>
      <w:sdtContent>
        <w:p w14:paraId="4EB58106" w14:textId="77777777" w:rsidR="00553481" w:rsidRDefault="00217B93" w:rsidP="007B355F">
          <w:pPr>
            <w:rPr>
              <w:rFonts w:asciiTheme="majorHAnsi" w:hAnsiTheme="majorHAnsi" w:cstheme="majorHAnsi"/>
            </w:rPr>
          </w:pPr>
          <w:r>
            <w:rPr>
              <w:rFonts w:asciiTheme="majorHAnsi" w:hAnsiTheme="majorHAnsi" w:cstheme="majorHAnsi"/>
              <w:noProof/>
              <w:lang w:eastAsia="nb-NO"/>
            </w:rPr>
            <w:drawing>
              <wp:inline distT="0" distB="0" distL="0" distR="0" wp14:anchorId="4EB581D1" wp14:editId="4EB581D2">
                <wp:extent cx="5813946" cy="581394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99207" cy="5799207"/>
                        </a:xfrm>
                        <a:prstGeom prst="rect">
                          <a:avLst/>
                        </a:prstGeom>
                        <a:noFill/>
                        <a:ln>
                          <a:noFill/>
                        </a:ln>
                      </pic:spPr>
                    </pic:pic>
                  </a:graphicData>
                </a:graphic>
              </wp:inline>
            </w:drawing>
          </w:r>
        </w:p>
      </w:sdtContent>
    </w:sdt>
    <w:p w14:paraId="252D409A" w14:textId="24EB2CAB" w:rsidR="003F041F" w:rsidRDefault="003F041F" w:rsidP="003F041F">
      <w:pPr>
        <w:rPr>
          <w:b/>
          <w:sz w:val="34"/>
          <w:szCs w:val="34"/>
        </w:rPr>
      </w:pPr>
      <w:bookmarkStart w:id="0" w:name="_Toc429054899"/>
      <w:bookmarkStart w:id="1" w:name="_Toc442276383"/>
    </w:p>
    <w:p w14:paraId="27050EBE" w14:textId="0E9B52AF" w:rsidR="00F87487" w:rsidRPr="0053623B" w:rsidRDefault="00F87487" w:rsidP="003F041F">
      <w:pPr>
        <w:spacing w:after="200" w:line="276" w:lineRule="auto"/>
        <w:jc w:val="right"/>
        <w:rPr>
          <w:sz w:val="52"/>
          <w:szCs w:val="52"/>
        </w:rPr>
      </w:pPr>
      <w:r w:rsidRPr="0053623B">
        <w:rPr>
          <w:sz w:val="52"/>
          <w:szCs w:val="52"/>
        </w:rPr>
        <w:t>Pedagogisk plattform 2020 – 2021</w:t>
      </w:r>
    </w:p>
    <w:p w14:paraId="539C3E41" w14:textId="424BD50B" w:rsidR="005508D8" w:rsidRPr="0053623B" w:rsidRDefault="00F87487" w:rsidP="003F041F">
      <w:pPr>
        <w:spacing w:after="200" w:line="276" w:lineRule="auto"/>
        <w:jc w:val="right"/>
        <w:rPr>
          <w:sz w:val="40"/>
          <w:szCs w:val="52"/>
        </w:rPr>
      </w:pPr>
      <w:r w:rsidRPr="0053623B">
        <w:rPr>
          <w:sz w:val="40"/>
          <w:szCs w:val="52"/>
        </w:rPr>
        <w:t xml:space="preserve">Nittedal kommunes barnehager </w:t>
      </w:r>
    </w:p>
    <w:p w14:paraId="1878E31F" w14:textId="41670DA2" w:rsidR="003F041F" w:rsidRDefault="003F041F" w:rsidP="005D4AA5">
      <w:pPr>
        <w:pStyle w:val="Overskrift1"/>
      </w:pPr>
    </w:p>
    <w:tbl>
      <w:tblPr>
        <w:tblStyle w:val="Tabellrutenett"/>
        <w:tblW w:w="9288" w:type="dxa"/>
        <w:tblLayout w:type="fixed"/>
        <w:tblLook w:val="04A0" w:firstRow="1" w:lastRow="0" w:firstColumn="1" w:lastColumn="0" w:noHBand="0" w:noVBand="1"/>
      </w:tblPr>
      <w:tblGrid>
        <w:gridCol w:w="990"/>
        <w:gridCol w:w="804"/>
        <w:gridCol w:w="920"/>
        <w:gridCol w:w="1070"/>
        <w:gridCol w:w="765"/>
        <w:gridCol w:w="1070"/>
        <w:gridCol w:w="1168"/>
        <w:gridCol w:w="1168"/>
        <w:gridCol w:w="1333"/>
      </w:tblGrid>
      <w:tr w:rsidR="00DE3EBE" w14:paraId="351844C9" w14:textId="77777777" w:rsidTr="00DE3EBE">
        <w:trPr>
          <w:cnfStyle w:val="100000000000" w:firstRow="1" w:lastRow="0" w:firstColumn="0" w:lastColumn="0" w:oddVBand="0" w:evenVBand="0" w:oddHBand="0" w:evenHBand="0" w:firstRowFirstColumn="0" w:firstRowLastColumn="0" w:lastRowFirstColumn="0" w:lastRowLastColumn="0"/>
        </w:trPr>
        <w:tc>
          <w:tcPr>
            <w:tcW w:w="9288" w:type="dxa"/>
            <w:gridSpan w:val="9"/>
            <w:tcBorders>
              <w:left w:val="single" w:sz="4" w:space="0" w:color="auto"/>
              <w:right w:val="single" w:sz="4" w:space="0" w:color="auto"/>
            </w:tcBorders>
          </w:tcPr>
          <w:p w14:paraId="6B497B87" w14:textId="55828D4A" w:rsidR="00DE3EBE" w:rsidRDefault="00E86485" w:rsidP="00DC7734">
            <w:pPr>
              <w:rPr>
                <w:rFonts w:ascii="Arial" w:hAnsi="Arial" w:cs="Arial"/>
                <w:b/>
              </w:rPr>
            </w:pPr>
            <w:r>
              <w:rPr>
                <w:rFonts w:ascii="Arial" w:hAnsi="Arial" w:cs="Arial"/>
                <w:b/>
              </w:rPr>
              <w:t xml:space="preserve">Nygård </w:t>
            </w:r>
            <w:r w:rsidR="00DE3EBE">
              <w:rPr>
                <w:rFonts w:ascii="Arial" w:hAnsi="Arial" w:cs="Arial"/>
                <w:b/>
              </w:rPr>
              <w:t>barnehage</w:t>
            </w:r>
          </w:p>
          <w:p w14:paraId="19DA3E90" w14:textId="6E71CA7B" w:rsidR="00DE3EBE" w:rsidRPr="00E86485" w:rsidRDefault="00DE3EBE" w:rsidP="00DC7734">
            <w:pPr>
              <w:rPr>
                <w:rFonts w:ascii="Arial" w:hAnsi="Arial" w:cs="Arial"/>
                <w:i/>
                <w:sz w:val="24"/>
              </w:rPr>
            </w:pPr>
          </w:p>
          <w:p w14:paraId="4B09B0FF" w14:textId="2370E15B" w:rsidR="00DE3EBE" w:rsidRPr="00E86485" w:rsidRDefault="00E86485" w:rsidP="00DE3EBE">
            <w:pPr>
              <w:rPr>
                <w:rFonts w:ascii="Arial" w:hAnsi="Arial" w:cs="Arial"/>
                <w:i/>
                <w:color w:val="auto"/>
                <w:sz w:val="24"/>
              </w:rPr>
            </w:pPr>
            <w:r w:rsidRPr="00E86485">
              <w:rPr>
                <w:rFonts w:ascii="Arial" w:hAnsi="Arial" w:cs="Arial"/>
                <w:i/>
                <w:sz w:val="24"/>
              </w:rPr>
              <w:t>«alle barn skal ha en god hverdag, hver dag!»</w:t>
            </w:r>
          </w:p>
          <w:p w14:paraId="4827ACAD" w14:textId="3D4BA3DE" w:rsidR="00DE3EBE" w:rsidRDefault="00DE3EBE" w:rsidP="00DC7734">
            <w:pPr>
              <w:rPr>
                <w:rFonts w:ascii="Arial" w:hAnsi="Arial" w:cs="Arial"/>
                <w:b/>
              </w:rPr>
            </w:pPr>
          </w:p>
        </w:tc>
      </w:tr>
      <w:tr w:rsidR="003F041F" w14:paraId="2F695154" w14:textId="77777777" w:rsidTr="00DE3EBE">
        <w:trPr>
          <w:cnfStyle w:val="000000100000" w:firstRow="0" w:lastRow="0" w:firstColumn="0" w:lastColumn="0" w:oddVBand="0" w:evenVBand="0" w:oddHBand="1" w:evenHBand="0" w:firstRowFirstColumn="0" w:firstRowLastColumn="0" w:lastRowFirstColumn="0" w:lastRowLastColumn="0"/>
        </w:trPr>
        <w:tc>
          <w:tcPr>
            <w:tcW w:w="9288" w:type="dxa"/>
            <w:gridSpan w:val="9"/>
            <w:tcBorders>
              <w:top w:val="single" w:sz="4" w:space="0" w:color="auto"/>
              <w:left w:val="single" w:sz="4" w:space="0" w:color="auto"/>
              <w:bottom w:val="single" w:sz="4" w:space="0" w:color="auto"/>
              <w:right w:val="single" w:sz="4" w:space="0" w:color="auto"/>
            </w:tcBorders>
          </w:tcPr>
          <w:p w14:paraId="7F13A7FC" w14:textId="77777777" w:rsidR="003F041F" w:rsidRDefault="003F041F" w:rsidP="00DC7734">
            <w:pPr>
              <w:rPr>
                <w:rFonts w:ascii="Arial" w:hAnsi="Arial" w:cs="Arial"/>
                <w:b/>
              </w:rPr>
            </w:pPr>
          </w:p>
          <w:p w14:paraId="30206E00" w14:textId="77777777" w:rsidR="003F041F" w:rsidRPr="009A24FD" w:rsidRDefault="003F041F" w:rsidP="00DC7734">
            <w:pPr>
              <w:rPr>
                <w:rFonts w:ascii="Bradley Hand ITC" w:hAnsi="Bradley Hand ITC" w:cs="Arial"/>
                <w:b/>
                <w:sz w:val="24"/>
              </w:rPr>
            </w:pPr>
            <w:r w:rsidRPr="009A24FD">
              <w:rPr>
                <w:rFonts w:ascii="Bradley Hand ITC" w:hAnsi="Bradley Hand ITC" w:cs="Arial"/>
                <w:b/>
                <w:sz w:val="32"/>
              </w:rPr>
              <w:t>Med skrubbsår på knærne og stjerner i øynene</w:t>
            </w:r>
          </w:p>
          <w:p w14:paraId="6728CECA" w14:textId="77777777" w:rsidR="003F041F" w:rsidRDefault="003F041F" w:rsidP="00DC7734">
            <w:pPr>
              <w:rPr>
                <w:rFonts w:ascii="Arial" w:hAnsi="Arial" w:cs="Arial"/>
                <w:b/>
              </w:rPr>
            </w:pPr>
            <w:r>
              <w:rPr>
                <w:rFonts w:ascii="Arial" w:hAnsi="Arial" w:cs="Arial"/>
                <w:b/>
                <w:noProof/>
                <w:lang w:eastAsia="nb-NO"/>
              </w:rPr>
              <w:drawing>
                <wp:inline distT="0" distB="0" distL="0" distR="0" wp14:anchorId="061DD2C4" wp14:editId="412B5B8E">
                  <wp:extent cx="983471" cy="695325"/>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ner i øynene og skrubbsår på knær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555" cy="695385"/>
                          </a:xfrm>
                          <a:prstGeom prst="rect">
                            <a:avLst/>
                          </a:prstGeom>
                        </pic:spPr>
                      </pic:pic>
                    </a:graphicData>
                  </a:graphic>
                </wp:inline>
              </w:drawing>
            </w:r>
            <w:r>
              <w:rPr>
                <w:rFonts w:ascii="Arial" w:hAnsi="Arial" w:cs="Arial"/>
                <w:b/>
                <w:noProof/>
                <w:lang w:eastAsia="nb-NO"/>
              </w:rPr>
              <w:drawing>
                <wp:inline distT="0" distB="0" distL="0" distR="0" wp14:anchorId="376432D3" wp14:editId="19FE9322">
                  <wp:extent cx="962025" cy="680162"/>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5683" cy="682748"/>
                          </a:xfrm>
                          <a:prstGeom prst="rect">
                            <a:avLst/>
                          </a:prstGeom>
                        </pic:spPr>
                      </pic:pic>
                    </a:graphicData>
                  </a:graphic>
                </wp:inline>
              </w:drawing>
            </w:r>
            <w:bookmarkStart w:id="2" w:name="_GoBack"/>
            <w:bookmarkEnd w:id="2"/>
          </w:p>
          <w:p w14:paraId="2391FE97" w14:textId="77777777" w:rsidR="003F041F" w:rsidRDefault="003F041F" w:rsidP="00DC7734">
            <w:pPr>
              <w:rPr>
                <w:rFonts w:ascii="Arial" w:hAnsi="Arial" w:cs="Arial"/>
                <w:b/>
              </w:rPr>
            </w:pPr>
            <w:r>
              <w:rPr>
                <w:rFonts w:ascii="Arial" w:hAnsi="Arial" w:cs="Arial"/>
                <w:b/>
              </w:rPr>
              <w:t xml:space="preserve">  </w:t>
            </w:r>
          </w:p>
          <w:p w14:paraId="32E0AD37" w14:textId="77777777" w:rsidR="003F041F" w:rsidRDefault="003F041F" w:rsidP="00DC7734">
            <w:pPr>
              <w:rPr>
                <w:rFonts w:ascii="Arial" w:hAnsi="Arial" w:cs="Arial"/>
                <w:b/>
              </w:rPr>
            </w:pPr>
            <w:r>
              <w:rPr>
                <w:rFonts w:ascii="Arial" w:hAnsi="Arial" w:cs="Arial"/>
                <w:b/>
              </w:rPr>
              <w:t>Utviklingsområder 2018 - 2021</w:t>
            </w:r>
          </w:p>
          <w:p w14:paraId="7061DFF5" w14:textId="77777777" w:rsidR="003F041F" w:rsidRDefault="003F041F" w:rsidP="00DC7734">
            <w:pPr>
              <w:rPr>
                <w:rFonts w:ascii="Arial" w:hAnsi="Arial" w:cs="Arial"/>
                <w:b/>
              </w:rPr>
            </w:pPr>
          </w:p>
          <w:p w14:paraId="75D9B70E" w14:textId="77777777" w:rsidR="003F041F" w:rsidRPr="00FB1808" w:rsidRDefault="003F041F" w:rsidP="007C27A3">
            <w:pPr>
              <w:pStyle w:val="Listeavsnitt"/>
              <w:numPr>
                <w:ilvl w:val="0"/>
                <w:numId w:val="18"/>
              </w:numPr>
              <w:contextualSpacing/>
              <w:rPr>
                <w:rFonts w:ascii="Arial" w:hAnsi="Arial" w:cs="Arial"/>
                <w:b/>
              </w:rPr>
            </w:pPr>
            <w:r w:rsidRPr="00FB1808">
              <w:rPr>
                <w:rFonts w:ascii="Arial" w:hAnsi="Arial" w:cs="Arial"/>
                <w:b/>
              </w:rPr>
              <w:t>Inkluderende miljø i barnehage</w:t>
            </w:r>
            <w:r>
              <w:rPr>
                <w:rFonts w:ascii="Arial" w:hAnsi="Arial" w:cs="Arial"/>
                <w:b/>
              </w:rPr>
              <w:t xml:space="preserve"> og skoler</w:t>
            </w:r>
          </w:p>
          <w:p w14:paraId="3C509A6F" w14:textId="77777777" w:rsidR="003F041F" w:rsidRPr="00FB1808" w:rsidRDefault="003F041F" w:rsidP="007C27A3">
            <w:pPr>
              <w:pStyle w:val="Listeavsnitt"/>
              <w:numPr>
                <w:ilvl w:val="0"/>
                <w:numId w:val="18"/>
              </w:numPr>
              <w:contextualSpacing/>
              <w:rPr>
                <w:rFonts w:ascii="Arial" w:hAnsi="Arial" w:cs="Arial"/>
                <w:b/>
              </w:rPr>
            </w:pPr>
            <w:r w:rsidRPr="00FB1808">
              <w:rPr>
                <w:rFonts w:ascii="Arial" w:hAnsi="Arial" w:cs="Arial"/>
                <w:b/>
              </w:rPr>
              <w:t>Bruk av digitale medier</w:t>
            </w:r>
          </w:p>
          <w:p w14:paraId="7B416206" w14:textId="77777777" w:rsidR="003F041F" w:rsidRPr="00FB1808" w:rsidRDefault="003F041F" w:rsidP="007C27A3">
            <w:pPr>
              <w:pStyle w:val="Listeavsnitt"/>
              <w:numPr>
                <w:ilvl w:val="0"/>
                <w:numId w:val="18"/>
              </w:numPr>
              <w:contextualSpacing/>
              <w:rPr>
                <w:rFonts w:ascii="Arial" w:hAnsi="Arial" w:cs="Arial"/>
                <w:b/>
              </w:rPr>
            </w:pPr>
            <w:r w:rsidRPr="00FB1808">
              <w:rPr>
                <w:rFonts w:ascii="Arial" w:hAnsi="Arial" w:cs="Arial"/>
                <w:b/>
              </w:rPr>
              <w:t>Lærende møter</w:t>
            </w:r>
          </w:p>
          <w:p w14:paraId="165A67E2" w14:textId="77777777" w:rsidR="003F041F" w:rsidRDefault="003F041F" w:rsidP="00DC7734">
            <w:pPr>
              <w:rPr>
                <w:rFonts w:ascii="Arial" w:hAnsi="Arial" w:cs="Arial"/>
                <w:b/>
              </w:rPr>
            </w:pPr>
          </w:p>
          <w:p w14:paraId="25500B91" w14:textId="77777777" w:rsidR="003F041F" w:rsidRDefault="003F041F" w:rsidP="00DC7734">
            <w:pPr>
              <w:rPr>
                <w:rFonts w:ascii="Arial" w:hAnsi="Arial" w:cs="Arial"/>
                <w:b/>
              </w:rPr>
            </w:pPr>
            <w:r>
              <w:rPr>
                <w:rFonts w:ascii="Arial" w:hAnsi="Arial" w:cs="Arial"/>
                <w:b/>
                <w:noProof/>
                <w:lang w:eastAsia="nb-NO"/>
              </w:rPr>
              <w:drawing>
                <wp:inline distT="0" distB="0" distL="0" distR="0" wp14:anchorId="565F47F5" wp14:editId="20585C38">
                  <wp:extent cx="1019175" cy="720568"/>
                  <wp:effectExtent l="0" t="0" r="0" b="381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e samm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4378" cy="724246"/>
                          </a:xfrm>
                          <a:prstGeom prst="rect">
                            <a:avLst/>
                          </a:prstGeom>
                        </pic:spPr>
                      </pic:pic>
                    </a:graphicData>
                  </a:graphic>
                </wp:inline>
              </w:drawing>
            </w:r>
          </w:p>
          <w:p w14:paraId="0AD87193" w14:textId="77777777" w:rsidR="003F041F" w:rsidRDefault="003F041F" w:rsidP="00DC7734">
            <w:pPr>
              <w:rPr>
                <w:rFonts w:ascii="Arial" w:hAnsi="Arial" w:cs="Arial"/>
                <w:b/>
              </w:rPr>
            </w:pPr>
          </w:p>
          <w:p w14:paraId="2C89DB36" w14:textId="77777777" w:rsidR="003F041F" w:rsidRDefault="003F041F" w:rsidP="00DC7734">
            <w:pPr>
              <w:rPr>
                <w:rFonts w:ascii="Arial" w:hAnsi="Arial" w:cs="Arial"/>
                <w:b/>
              </w:rPr>
            </w:pPr>
          </w:p>
          <w:p w14:paraId="3FAB730B" w14:textId="77777777" w:rsidR="003F041F" w:rsidRDefault="003F041F" w:rsidP="00DC7734">
            <w:pPr>
              <w:rPr>
                <w:rFonts w:ascii="Arial" w:hAnsi="Arial" w:cs="Arial"/>
                <w:b/>
              </w:rPr>
            </w:pPr>
          </w:p>
        </w:tc>
      </w:tr>
      <w:tr w:rsidR="003F041F" w14:paraId="267FE4F1" w14:textId="77777777" w:rsidTr="00DE3EBE">
        <w:trPr>
          <w:cnfStyle w:val="000000010000" w:firstRow="0" w:lastRow="0" w:firstColumn="0" w:lastColumn="0" w:oddVBand="0" w:evenVBand="0" w:oddHBand="0" w:evenHBand="1" w:firstRowFirstColumn="0" w:firstRowLastColumn="0" w:lastRowFirstColumn="0" w:lastRowLastColumn="0"/>
          <w:trHeight w:val="566"/>
        </w:trPr>
        <w:tc>
          <w:tcPr>
            <w:tcW w:w="9288"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61BF4E" w14:textId="77777777" w:rsidR="003F041F" w:rsidRDefault="003F041F" w:rsidP="00DC7734">
            <w:pPr>
              <w:rPr>
                <w:rFonts w:ascii="Arial" w:hAnsi="Arial" w:cs="Arial"/>
                <w:b/>
              </w:rPr>
            </w:pPr>
          </w:p>
          <w:p w14:paraId="1EF51198" w14:textId="77777777" w:rsidR="003F041F" w:rsidRDefault="003F041F" w:rsidP="00DC7734">
            <w:pPr>
              <w:jc w:val="center"/>
              <w:rPr>
                <w:rFonts w:ascii="Arial" w:hAnsi="Arial" w:cs="Arial"/>
                <w:b/>
              </w:rPr>
            </w:pPr>
            <w:r>
              <w:rPr>
                <w:rFonts w:ascii="Arial" w:hAnsi="Arial" w:cs="Arial"/>
                <w:b/>
              </w:rPr>
              <w:t>EN LÆRENDE ORGANISASJON MED PROFESJONELLE MEDARBEIDERE</w:t>
            </w:r>
          </w:p>
          <w:p w14:paraId="3AB0AA3E" w14:textId="77777777" w:rsidR="003F041F" w:rsidRDefault="003F041F" w:rsidP="00DC7734">
            <w:pPr>
              <w:rPr>
                <w:rFonts w:ascii="Arial" w:hAnsi="Arial" w:cs="Arial"/>
                <w:b/>
              </w:rPr>
            </w:pPr>
          </w:p>
        </w:tc>
      </w:tr>
      <w:tr w:rsidR="003F041F" w:rsidRPr="007E5A2E" w14:paraId="4641E6A1" w14:textId="77777777" w:rsidTr="00DE3EBE">
        <w:trPr>
          <w:cnfStyle w:val="000000100000" w:firstRow="0" w:lastRow="0" w:firstColumn="0" w:lastColumn="0" w:oddVBand="0" w:evenVBand="0" w:oddHBand="1" w:evenHBand="0" w:firstRowFirstColumn="0" w:firstRowLastColumn="0" w:lastRowFirstColumn="0" w:lastRowLastColumn="0"/>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EB1EB" w14:textId="77777777" w:rsidR="003F041F" w:rsidRDefault="003F041F" w:rsidP="00DC7734">
            <w:pPr>
              <w:rPr>
                <w:rFonts w:ascii="Arial" w:hAnsi="Arial" w:cs="Arial"/>
                <w:b/>
                <w:sz w:val="16"/>
              </w:rPr>
            </w:pPr>
          </w:p>
          <w:p w14:paraId="7E7C38F8" w14:textId="77777777" w:rsidR="003F041F" w:rsidRPr="007E5A2E" w:rsidRDefault="003F041F" w:rsidP="00DC7734">
            <w:pPr>
              <w:rPr>
                <w:rFonts w:ascii="Arial" w:hAnsi="Arial" w:cs="Arial"/>
                <w:b/>
                <w:sz w:val="16"/>
              </w:rPr>
            </w:pPr>
            <w:r w:rsidRPr="007E5A2E">
              <w:rPr>
                <w:rFonts w:ascii="Arial" w:hAnsi="Arial" w:cs="Arial"/>
                <w:b/>
                <w:sz w:val="16"/>
              </w:rPr>
              <w:t>Menneske</w:t>
            </w:r>
          </w:p>
          <w:p w14:paraId="7EA26F8F" w14:textId="77777777" w:rsidR="003F041F" w:rsidRDefault="003F041F" w:rsidP="00DC7734">
            <w:pPr>
              <w:rPr>
                <w:rFonts w:ascii="Arial" w:hAnsi="Arial" w:cs="Arial"/>
                <w:b/>
                <w:sz w:val="16"/>
              </w:rPr>
            </w:pPr>
            <w:r w:rsidRPr="007E5A2E">
              <w:rPr>
                <w:rFonts w:ascii="Arial" w:hAnsi="Arial" w:cs="Arial"/>
                <w:b/>
                <w:sz w:val="16"/>
              </w:rPr>
              <w:t>Syn</w:t>
            </w:r>
          </w:p>
          <w:p w14:paraId="389ECFB0" w14:textId="77777777" w:rsidR="003F041F" w:rsidRPr="007E5A2E" w:rsidRDefault="003F041F" w:rsidP="00DC7734">
            <w:pPr>
              <w:rPr>
                <w:rFonts w:ascii="Arial" w:hAnsi="Arial" w:cs="Arial"/>
                <w:b/>
                <w:sz w:val="16"/>
              </w:rPr>
            </w:pP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26DD3" w14:textId="77777777" w:rsidR="003F041F" w:rsidRDefault="003F041F" w:rsidP="00DC7734">
            <w:pPr>
              <w:rPr>
                <w:rFonts w:ascii="Arial" w:hAnsi="Arial" w:cs="Arial"/>
                <w:b/>
                <w:sz w:val="16"/>
              </w:rPr>
            </w:pPr>
          </w:p>
          <w:p w14:paraId="6F8C1E27" w14:textId="77777777" w:rsidR="003F041F" w:rsidRPr="007E5A2E" w:rsidRDefault="003F041F" w:rsidP="00DC7734">
            <w:pPr>
              <w:rPr>
                <w:rFonts w:ascii="Arial" w:hAnsi="Arial" w:cs="Arial"/>
                <w:b/>
                <w:sz w:val="16"/>
              </w:rPr>
            </w:pPr>
            <w:r w:rsidRPr="007E5A2E">
              <w:rPr>
                <w:rFonts w:ascii="Arial" w:hAnsi="Arial" w:cs="Arial"/>
                <w:b/>
                <w:sz w:val="16"/>
              </w:rPr>
              <w:t>Etikk</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DAA96" w14:textId="77777777" w:rsidR="003F041F" w:rsidRDefault="003F041F" w:rsidP="00DC7734">
            <w:pPr>
              <w:rPr>
                <w:rFonts w:ascii="Arial" w:hAnsi="Arial" w:cs="Arial"/>
                <w:b/>
                <w:sz w:val="16"/>
              </w:rPr>
            </w:pPr>
          </w:p>
          <w:p w14:paraId="23363667" w14:textId="77777777" w:rsidR="003F041F" w:rsidRPr="007E5A2E" w:rsidRDefault="003F041F" w:rsidP="00DC7734">
            <w:pPr>
              <w:rPr>
                <w:rFonts w:ascii="Arial" w:hAnsi="Arial" w:cs="Arial"/>
                <w:b/>
                <w:sz w:val="16"/>
              </w:rPr>
            </w:pPr>
            <w:r w:rsidRPr="007E5A2E">
              <w:rPr>
                <w:rFonts w:ascii="Arial" w:hAnsi="Arial" w:cs="Arial"/>
                <w:b/>
                <w:sz w:val="16"/>
              </w:rPr>
              <w:t>Barndom</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1D546" w14:textId="77777777" w:rsidR="003F041F" w:rsidRDefault="003F041F" w:rsidP="00DC7734">
            <w:pPr>
              <w:rPr>
                <w:rFonts w:ascii="Arial" w:hAnsi="Arial" w:cs="Arial"/>
                <w:b/>
                <w:sz w:val="16"/>
              </w:rPr>
            </w:pPr>
          </w:p>
          <w:p w14:paraId="19EFBFB0" w14:textId="77777777" w:rsidR="003F041F" w:rsidRPr="007E5A2E" w:rsidRDefault="003F041F" w:rsidP="00DC7734">
            <w:pPr>
              <w:rPr>
                <w:rFonts w:ascii="Arial" w:hAnsi="Arial" w:cs="Arial"/>
                <w:b/>
                <w:sz w:val="16"/>
              </w:rPr>
            </w:pPr>
            <w:r w:rsidRPr="007E5A2E">
              <w:rPr>
                <w:rFonts w:ascii="Arial" w:hAnsi="Arial" w:cs="Arial"/>
                <w:b/>
                <w:sz w:val="16"/>
              </w:rPr>
              <w:t>Tilknytning</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993F0" w14:textId="77777777" w:rsidR="003F041F" w:rsidRDefault="003F041F" w:rsidP="00DC7734">
            <w:pPr>
              <w:rPr>
                <w:rFonts w:ascii="Arial" w:hAnsi="Arial" w:cs="Arial"/>
                <w:b/>
                <w:sz w:val="16"/>
              </w:rPr>
            </w:pPr>
          </w:p>
          <w:p w14:paraId="27CD1F3A" w14:textId="77777777" w:rsidR="003F041F" w:rsidRPr="007E5A2E" w:rsidRDefault="003F041F" w:rsidP="00DC7734">
            <w:pPr>
              <w:rPr>
                <w:rFonts w:ascii="Arial" w:hAnsi="Arial" w:cs="Arial"/>
                <w:b/>
                <w:sz w:val="16"/>
              </w:rPr>
            </w:pPr>
            <w:r w:rsidRPr="007E5A2E">
              <w:rPr>
                <w:rFonts w:ascii="Arial" w:hAnsi="Arial" w:cs="Arial"/>
                <w:b/>
                <w:sz w:val="16"/>
              </w:rPr>
              <w:t>Lek</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3C107" w14:textId="77777777" w:rsidR="003F041F" w:rsidRDefault="003F041F" w:rsidP="00DC7734">
            <w:pPr>
              <w:rPr>
                <w:rFonts w:ascii="Arial" w:hAnsi="Arial" w:cs="Arial"/>
                <w:b/>
                <w:sz w:val="16"/>
              </w:rPr>
            </w:pPr>
          </w:p>
          <w:p w14:paraId="7380CB8F" w14:textId="77777777" w:rsidR="003F041F" w:rsidRPr="007E5A2E" w:rsidRDefault="003F041F" w:rsidP="00DC7734">
            <w:pPr>
              <w:rPr>
                <w:rFonts w:ascii="Arial" w:hAnsi="Arial" w:cs="Arial"/>
                <w:b/>
                <w:sz w:val="16"/>
              </w:rPr>
            </w:pPr>
            <w:r w:rsidRPr="007E5A2E">
              <w:rPr>
                <w:rFonts w:ascii="Arial" w:hAnsi="Arial" w:cs="Arial"/>
                <w:b/>
                <w:sz w:val="16"/>
              </w:rPr>
              <w:t>læringssyn</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E18A0" w14:textId="77777777" w:rsidR="003F041F" w:rsidRDefault="003F041F" w:rsidP="00DC7734">
            <w:pPr>
              <w:rPr>
                <w:rFonts w:ascii="Arial" w:hAnsi="Arial" w:cs="Arial"/>
                <w:b/>
                <w:sz w:val="16"/>
              </w:rPr>
            </w:pPr>
          </w:p>
          <w:p w14:paraId="4AD37D47" w14:textId="77777777" w:rsidR="003F041F" w:rsidRPr="007E5A2E" w:rsidRDefault="003F041F" w:rsidP="00DC7734">
            <w:pPr>
              <w:rPr>
                <w:rFonts w:ascii="Arial" w:hAnsi="Arial" w:cs="Arial"/>
                <w:b/>
                <w:sz w:val="16"/>
              </w:rPr>
            </w:pPr>
            <w:r w:rsidRPr="007E5A2E">
              <w:rPr>
                <w:rFonts w:ascii="Arial" w:hAnsi="Arial" w:cs="Arial"/>
                <w:b/>
                <w:sz w:val="16"/>
              </w:rPr>
              <w:t>Barns medvirkning</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9EDC0" w14:textId="77777777" w:rsidR="003F041F" w:rsidRDefault="003F041F" w:rsidP="00DC7734">
            <w:pPr>
              <w:rPr>
                <w:rFonts w:ascii="Arial" w:hAnsi="Arial" w:cs="Arial"/>
                <w:b/>
                <w:sz w:val="16"/>
              </w:rPr>
            </w:pPr>
          </w:p>
          <w:p w14:paraId="16A2BA3E" w14:textId="77777777" w:rsidR="003F041F" w:rsidRPr="007E5A2E" w:rsidRDefault="003F041F" w:rsidP="00DC7734">
            <w:pPr>
              <w:rPr>
                <w:rFonts w:ascii="Arial" w:hAnsi="Arial" w:cs="Arial"/>
                <w:b/>
                <w:sz w:val="16"/>
              </w:rPr>
            </w:pPr>
            <w:r w:rsidRPr="007E5A2E">
              <w:rPr>
                <w:rFonts w:ascii="Arial" w:hAnsi="Arial" w:cs="Arial"/>
                <w:b/>
                <w:sz w:val="16"/>
              </w:rPr>
              <w:t>Foreldres medvirkning</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F87AE" w14:textId="77777777" w:rsidR="003F041F" w:rsidRDefault="003F041F" w:rsidP="00DC7734">
            <w:pPr>
              <w:rPr>
                <w:rFonts w:ascii="Arial" w:hAnsi="Arial" w:cs="Arial"/>
                <w:b/>
                <w:sz w:val="16"/>
              </w:rPr>
            </w:pPr>
          </w:p>
          <w:p w14:paraId="63951006" w14:textId="77777777" w:rsidR="003F041F" w:rsidRDefault="003F041F" w:rsidP="00DC7734">
            <w:pPr>
              <w:rPr>
                <w:rFonts w:ascii="Arial" w:hAnsi="Arial" w:cs="Arial"/>
                <w:b/>
                <w:sz w:val="16"/>
              </w:rPr>
            </w:pPr>
            <w:r>
              <w:rPr>
                <w:rFonts w:ascii="Arial" w:hAnsi="Arial" w:cs="Arial"/>
                <w:b/>
                <w:sz w:val="16"/>
              </w:rPr>
              <w:t>Kvalitets-</w:t>
            </w:r>
          </w:p>
          <w:p w14:paraId="6894B315" w14:textId="77777777" w:rsidR="003F041F" w:rsidRDefault="003F041F" w:rsidP="00DC7734">
            <w:pPr>
              <w:rPr>
                <w:rFonts w:ascii="Arial" w:hAnsi="Arial" w:cs="Arial"/>
                <w:b/>
                <w:sz w:val="16"/>
              </w:rPr>
            </w:pPr>
            <w:r>
              <w:rPr>
                <w:rFonts w:ascii="Arial" w:hAnsi="Arial" w:cs="Arial"/>
                <w:b/>
                <w:sz w:val="16"/>
              </w:rPr>
              <w:t>System</w:t>
            </w:r>
          </w:p>
          <w:p w14:paraId="2BA724F7" w14:textId="77777777" w:rsidR="003F041F" w:rsidRPr="007E5A2E" w:rsidRDefault="003F041F" w:rsidP="00DC7734">
            <w:pPr>
              <w:rPr>
                <w:rFonts w:ascii="Arial" w:hAnsi="Arial" w:cs="Arial"/>
                <w:b/>
                <w:sz w:val="16"/>
              </w:rPr>
            </w:pPr>
            <w:r>
              <w:rPr>
                <w:rFonts w:ascii="Arial" w:hAnsi="Arial" w:cs="Arial"/>
                <w:b/>
                <w:sz w:val="16"/>
              </w:rPr>
              <w:t>BTI</w:t>
            </w:r>
          </w:p>
        </w:tc>
      </w:tr>
      <w:tr w:rsidR="003F041F" w14:paraId="67E17105" w14:textId="77777777" w:rsidTr="00DE3EBE">
        <w:trPr>
          <w:cnfStyle w:val="000000010000" w:firstRow="0" w:lastRow="0" w:firstColumn="0" w:lastColumn="0" w:oddVBand="0" w:evenVBand="0" w:oddHBand="0" w:evenHBand="1" w:firstRowFirstColumn="0" w:firstRowLastColumn="0" w:lastRowFirstColumn="0" w:lastRowLastColumn="0"/>
        </w:trPr>
        <w:tc>
          <w:tcPr>
            <w:tcW w:w="92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99297" w14:textId="77777777" w:rsidR="003F041F" w:rsidRDefault="003F041F" w:rsidP="00DC7734">
            <w:pPr>
              <w:rPr>
                <w:rFonts w:ascii="Arial" w:hAnsi="Arial" w:cs="Arial"/>
                <w:b/>
              </w:rPr>
            </w:pPr>
            <w:r w:rsidRPr="009A24FD">
              <w:rPr>
                <w:rFonts w:ascii="Arial" w:hAnsi="Arial" w:cs="Arial"/>
                <w:b/>
                <w:noProof/>
                <w:lang w:eastAsia="nb-NO"/>
              </w:rPr>
              <w:drawing>
                <wp:inline distT="0" distB="0" distL="0" distR="0" wp14:anchorId="78D69E7E" wp14:editId="5C8B32EB">
                  <wp:extent cx="1951184" cy="506617"/>
                  <wp:effectExtent l="0" t="0" r="0" b="8255"/>
                  <wp:docPr id="24" name="Bilde 23"/>
                  <wp:cNvGraphicFramePr/>
                  <a:graphic xmlns:a="http://schemas.openxmlformats.org/drawingml/2006/main">
                    <a:graphicData uri="http://schemas.openxmlformats.org/drawingml/2006/picture">
                      <pic:pic xmlns:pic="http://schemas.openxmlformats.org/drawingml/2006/picture">
                        <pic:nvPicPr>
                          <pic:cNvPr id="24" name="Bilde 23"/>
                          <pic:cNvPicPr/>
                        </pic:nvPicPr>
                        <pic:blipFill rotWithShape="1">
                          <a:blip r:embed="rId16" cstate="print">
                            <a:extLst>
                              <a:ext uri="{28A0092B-C50C-407E-A947-70E740481C1C}">
                                <a14:useLocalDpi xmlns:a14="http://schemas.microsoft.com/office/drawing/2010/main" val="0"/>
                              </a:ext>
                            </a:extLst>
                          </a:blip>
                          <a:srcRect t="-1" b="62523"/>
                          <a:stretch/>
                        </pic:blipFill>
                        <pic:spPr bwMode="auto">
                          <a:xfrm>
                            <a:off x="0" y="0"/>
                            <a:ext cx="1951184" cy="506617"/>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a:graphicData>
                  </a:graphic>
                </wp:inline>
              </w:drawing>
            </w:r>
            <w:r w:rsidRPr="009A24FD">
              <w:rPr>
                <w:rFonts w:ascii="Arial" w:hAnsi="Arial" w:cs="Arial"/>
                <w:b/>
                <w:noProof/>
                <w:lang w:eastAsia="nb-NO"/>
              </w:rPr>
              <w:drawing>
                <wp:inline distT="0" distB="0" distL="0" distR="0" wp14:anchorId="632D57D5" wp14:editId="5D8F66E3">
                  <wp:extent cx="2016224" cy="544678"/>
                  <wp:effectExtent l="0" t="0" r="3175" b="0"/>
                  <wp:docPr id="25" name="Bilde 24"/>
                  <wp:cNvGraphicFramePr/>
                  <a:graphic xmlns:a="http://schemas.openxmlformats.org/drawingml/2006/main">
                    <a:graphicData uri="http://schemas.openxmlformats.org/drawingml/2006/picture">
                      <pic:pic xmlns:pic="http://schemas.openxmlformats.org/drawingml/2006/picture">
                        <pic:nvPicPr>
                          <pic:cNvPr id="25" name="Bilde 24"/>
                          <pic:cNvPicPr/>
                        </pic:nvPicPr>
                        <pic:blipFill rotWithShape="1">
                          <a:blip r:embed="rId17" cstate="print">
                            <a:extLst>
                              <a:ext uri="{28A0092B-C50C-407E-A947-70E740481C1C}">
                                <a14:useLocalDpi xmlns:a14="http://schemas.microsoft.com/office/drawing/2010/main" val="0"/>
                              </a:ext>
                            </a:extLst>
                          </a:blip>
                          <a:srcRect t="35720" b="19190"/>
                          <a:stretch/>
                        </pic:blipFill>
                        <pic:spPr bwMode="auto">
                          <a:xfrm>
                            <a:off x="0" y="0"/>
                            <a:ext cx="2016224" cy="544678"/>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a:graphicData>
                  </a:graphic>
                </wp:inline>
              </w:drawing>
            </w:r>
          </w:p>
          <w:p w14:paraId="60B99E78" w14:textId="77777777" w:rsidR="003F041F" w:rsidRDefault="003F041F" w:rsidP="00DC7734">
            <w:pPr>
              <w:rPr>
                <w:rFonts w:ascii="Arial" w:hAnsi="Arial" w:cs="Arial"/>
                <w:b/>
              </w:rPr>
            </w:pPr>
            <w:r>
              <w:rPr>
                <w:rFonts w:ascii="Arial" w:hAnsi="Arial" w:cs="Arial"/>
                <w:b/>
              </w:rPr>
              <w:t>Raushet, redelighet, respekt</w:t>
            </w:r>
            <w:r w:rsidRPr="009A24FD">
              <w:rPr>
                <w:noProof/>
                <w:lang w:eastAsia="nb-NO"/>
              </w:rPr>
              <w:t xml:space="preserve"> </w:t>
            </w:r>
          </w:p>
          <w:p w14:paraId="4C0145D9" w14:textId="77777777" w:rsidR="003F041F" w:rsidRDefault="003F041F" w:rsidP="00DC7734">
            <w:pPr>
              <w:jc w:val="center"/>
              <w:rPr>
                <w:rFonts w:ascii="Arial" w:hAnsi="Arial" w:cs="Arial"/>
                <w:b/>
              </w:rPr>
            </w:pPr>
            <w:r>
              <w:rPr>
                <w:rFonts w:ascii="Arial" w:hAnsi="Arial" w:cs="Arial"/>
                <w:b/>
              </w:rPr>
              <w:t xml:space="preserve">                                                                                              </w:t>
            </w:r>
          </w:p>
        </w:tc>
      </w:tr>
      <w:tr w:rsidR="003F041F" w14:paraId="52F46D9C" w14:textId="77777777" w:rsidTr="00DE3EBE">
        <w:trPr>
          <w:cnfStyle w:val="000000100000" w:firstRow="0" w:lastRow="0" w:firstColumn="0" w:lastColumn="0" w:oddVBand="0" w:evenVBand="0" w:oddHBand="1" w:evenHBand="0" w:firstRowFirstColumn="0" w:firstRowLastColumn="0" w:lastRowFirstColumn="0" w:lastRowLastColumn="0"/>
        </w:trPr>
        <w:tc>
          <w:tcPr>
            <w:tcW w:w="92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9A8D4" w14:textId="77777777" w:rsidR="003F041F" w:rsidRDefault="003F041F" w:rsidP="00DC7734">
            <w:pPr>
              <w:jc w:val="center"/>
              <w:rPr>
                <w:rFonts w:ascii="Arial" w:hAnsi="Arial" w:cs="Arial"/>
                <w:b/>
              </w:rPr>
            </w:pPr>
            <w:r>
              <w:rPr>
                <w:rFonts w:ascii="Arial" w:hAnsi="Arial" w:cs="Arial"/>
                <w:b/>
              </w:rPr>
              <w:t>LOVGRUNNLAG og STYRINGSDOKUMENTER</w:t>
            </w:r>
          </w:p>
          <w:p w14:paraId="438EA8F4" w14:textId="77777777" w:rsidR="003F041F" w:rsidRDefault="003F041F" w:rsidP="00DC7734">
            <w:pPr>
              <w:jc w:val="center"/>
              <w:rPr>
                <w:rFonts w:ascii="Arial" w:hAnsi="Arial" w:cs="Arial"/>
                <w:b/>
              </w:rPr>
            </w:pPr>
            <w:r>
              <w:rPr>
                <w:rFonts w:ascii="Arial" w:hAnsi="Arial" w:cs="Arial"/>
                <w:b/>
              </w:rPr>
              <w:t>Barnehageloven, rammeplanen, FN’s barnekonvensjon, HMS, miljørettet helsevern, Handlingsplaner for Nittedal kommune</w:t>
            </w:r>
          </w:p>
        </w:tc>
      </w:tr>
    </w:tbl>
    <w:p w14:paraId="0648A8E7" w14:textId="4E3A7392" w:rsidR="003F041F" w:rsidRPr="003F041F" w:rsidRDefault="003F041F">
      <w:pPr>
        <w:spacing w:after="200" w:line="276" w:lineRule="auto"/>
        <w:rPr>
          <w:rFonts w:ascii="Open Sans" w:hAnsi="Open Sans" w:cs="Open Sans"/>
          <w:b/>
          <w:bCs/>
          <w:sz w:val="38"/>
          <w:szCs w:val="38"/>
        </w:rPr>
      </w:pPr>
      <w:r>
        <w:br w:type="page"/>
      </w:r>
    </w:p>
    <w:bookmarkEnd w:id="1" w:displacedByCustomXml="next"/>
    <w:sdt>
      <w:sdtPr>
        <w:rPr>
          <w:rFonts w:asciiTheme="minorHAnsi" w:eastAsiaTheme="minorHAnsi" w:hAnsiTheme="minorHAnsi" w:cstheme="minorBidi"/>
          <w:b w:val="0"/>
          <w:bCs w:val="0"/>
          <w:color w:val="3D3548"/>
          <w:sz w:val="22"/>
          <w:szCs w:val="22"/>
          <w:lang w:eastAsia="en-US"/>
        </w:rPr>
        <w:id w:val="-1747634668"/>
        <w:docPartObj>
          <w:docPartGallery w:val="Table of Contents"/>
          <w:docPartUnique/>
        </w:docPartObj>
      </w:sdtPr>
      <w:sdtEndPr/>
      <w:sdtContent>
        <w:p w14:paraId="2C3779D8" w14:textId="33512AFF" w:rsidR="00F353C3" w:rsidRDefault="00F353C3">
          <w:pPr>
            <w:pStyle w:val="Overskriftforinnholdsfortegnelse"/>
          </w:pPr>
          <w:r>
            <w:t>Innholdsfortegnelse</w:t>
          </w:r>
        </w:p>
        <w:p w14:paraId="283A0DC8" w14:textId="373EB60D" w:rsidR="007276C0" w:rsidRDefault="00F353C3">
          <w:pPr>
            <w:pStyle w:val="INNH1"/>
            <w:tabs>
              <w:tab w:val="right" w:leader="dot" w:pos="9061"/>
            </w:tabs>
            <w:rPr>
              <w:rFonts w:eastAsiaTheme="minorEastAsia"/>
              <w:noProof/>
              <w:color w:val="auto"/>
              <w:lang w:eastAsia="nb-NO"/>
            </w:rPr>
          </w:pPr>
          <w:r>
            <w:fldChar w:fldCharType="begin"/>
          </w:r>
          <w:r>
            <w:instrText xml:space="preserve"> TOC \o "1-3" \h \z \u </w:instrText>
          </w:r>
          <w:r>
            <w:fldChar w:fldCharType="separate"/>
          </w:r>
          <w:hyperlink w:anchor="_Toc31977006" w:history="1">
            <w:r w:rsidR="007276C0" w:rsidRPr="001920D7">
              <w:rPr>
                <w:rStyle w:val="Hyperkobling"/>
                <w:noProof/>
              </w:rPr>
              <w:t>Innledning</w:t>
            </w:r>
            <w:r w:rsidR="007276C0">
              <w:rPr>
                <w:noProof/>
                <w:webHidden/>
              </w:rPr>
              <w:tab/>
            </w:r>
            <w:r w:rsidR="007276C0">
              <w:rPr>
                <w:noProof/>
                <w:webHidden/>
              </w:rPr>
              <w:fldChar w:fldCharType="begin"/>
            </w:r>
            <w:r w:rsidR="007276C0">
              <w:rPr>
                <w:noProof/>
                <w:webHidden/>
              </w:rPr>
              <w:instrText xml:space="preserve"> PAGEREF _Toc31977006 \h </w:instrText>
            </w:r>
            <w:r w:rsidR="007276C0">
              <w:rPr>
                <w:noProof/>
                <w:webHidden/>
              </w:rPr>
            </w:r>
            <w:r w:rsidR="007276C0">
              <w:rPr>
                <w:noProof/>
                <w:webHidden/>
              </w:rPr>
              <w:fldChar w:fldCharType="separate"/>
            </w:r>
            <w:r w:rsidR="002840C3">
              <w:rPr>
                <w:noProof/>
                <w:webHidden/>
              </w:rPr>
              <w:t>4</w:t>
            </w:r>
            <w:r w:rsidR="007276C0">
              <w:rPr>
                <w:noProof/>
                <w:webHidden/>
              </w:rPr>
              <w:fldChar w:fldCharType="end"/>
            </w:r>
          </w:hyperlink>
        </w:p>
        <w:p w14:paraId="562F8906" w14:textId="58513F05" w:rsidR="007276C0" w:rsidRDefault="00E86485">
          <w:pPr>
            <w:pStyle w:val="INNH1"/>
            <w:tabs>
              <w:tab w:val="right" w:leader="dot" w:pos="9061"/>
            </w:tabs>
            <w:rPr>
              <w:rFonts w:eastAsiaTheme="minorEastAsia"/>
              <w:noProof/>
              <w:color w:val="auto"/>
              <w:lang w:eastAsia="nb-NO"/>
            </w:rPr>
          </w:pPr>
          <w:hyperlink w:anchor="_Toc31977007" w:history="1">
            <w:r w:rsidR="007276C0" w:rsidRPr="001920D7">
              <w:rPr>
                <w:rStyle w:val="Hyperkobling"/>
                <w:noProof/>
              </w:rPr>
              <w:t>Det grunnleggende</w:t>
            </w:r>
            <w:r w:rsidR="007276C0">
              <w:rPr>
                <w:noProof/>
                <w:webHidden/>
              </w:rPr>
              <w:tab/>
            </w:r>
            <w:r w:rsidR="007276C0">
              <w:rPr>
                <w:noProof/>
                <w:webHidden/>
              </w:rPr>
              <w:fldChar w:fldCharType="begin"/>
            </w:r>
            <w:r w:rsidR="007276C0">
              <w:rPr>
                <w:noProof/>
                <w:webHidden/>
              </w:rPr>
              <w:instrText xml:space="preserve"> PAGEREF _Toc31977007 \h </w:instrText>
            </w:r>
            <w:r w:rsidR="007276C0">
              <w:rPr>
                <w:noProof/>
                <w:webHidden/>
              </w:rPr>
            </w:r>
            <w:r w:rsidR="007276C0">
              <w:rPr>
                <w:noProof/>
                <w:webHidden/>
              </w:rPr>
              <w:fldChar w:fldCharType="separate"/>
            </w:r>
            <w:r w:rsidR="002840C3">
              <w:rPr>
                <w:noProof/>
                <w:webHidden/>
              </w:rPr>
              <w:t>5</w:t>
            </w:r>
            <w:r w:rsidR="007276C0">
              <w:rPr>
                <w:noProof/>
                <w:webHidden/>
              </w:rPr>
              <w:fldChar w:fldCharType="end"/>
            </w:r>
          </w:hyperlink>
        </w:p>
        <w:p w14:paraId="78A87D13" w14:textId="480E8B38" w:rsidR="007276C0" w:rsidRDefault="00E86485">
          <w:pPr>
            <w:pStyle w:val="INNH2"/>
            <w:tabs>
              <w:tab w:val="right" w:leader="dot" w:pos="9061"/>
            </w:tabs>
            <w:rPr>
              <w:rFonts w:eastAsiaTheme="minorEastAsia"/>
              <w:noProof/>
              <w:color w:val="auto"/>
              <w:lang w:eastAsia="nb-NO"/>
            </w:rPr>
          </w:pPr>
          <w:hyperlink w:anchor="_Toc31977008" w:history="1">
            <w:r w:rsidR="007276C0" w:rsidRPr="001920D7">
              <w:rPr>
                <w:rStyle w:val="Hyperkobling"/>
                <w:noProof/>
              </w:rPr>
              <w:t>Menneskesyn</w:t>
            </w:r>
            <w:r w:rsidR="007276C0">
              <w:rPr>
                <w:noProof/>
                <w:webHidden/>
              </w:rPr>
              <w:tab/>
            </w:r>
            <w:r w:rsidR="007276C0">
              <w:rPr>
                <w:noProof/>
                <w:webHidden/>
              </w:rPr>
              <w:fldChar w:fldCharType="begin"/>
            </w:r>
            <w:r w:rsidR="007276C0">
              <w:rPr>
                <w:noProof/>
                <w:webHidden/>
              </w:rPr>
              <w:instrText xml:space="preserve"> PAGEREF _Toc31977008 \h </w:instrText>
            </w:r>
            <w:r w:rsidR="007276C0">
              <w:rPr>
                <w:noProof/>
                <w:webHidden/>
              </w:rPr>
            </w:r>
            <w:r w:rsidR="007276C0">
              <w:rPr>
                <w:noProof/>
                <w:webHidden/>
              </w:rPr>
              <w:fldChar w:fldCharType="separate"/>
            </w:r>
            <w:r w:rsidR="002840C3">
              <w:rPr>
                <w:noProof/>
                <w:webHidden/>
              </w:rPr>
              <w:t>5</w:t>
            </w:r>
            <w:r w:rsidR="007276C0">
              <w:rPr>
                <w:noProof/>
                <w:webHidden/>
              </w:rPr>
              <w:fldChar w:fldCharType="end"/>
            </w:r>
          </w:hyperlink>
        </w:p>
        <w:p w14:paraId="72D33032" w14:textId="2070AA13" w:rsidR="007276C0" w:rsidRDefault="00E86485">
          <w:pPr>
            <w:pStyle w:val="INNH2"/>
            <w:tabs>
              <w:tab w:val="right" w:leader="dot" w:pos="9061"/>
            </w:tabs>
            <w:rPr>
              <w:rFonts w:eastAsiaTheme="minorEastAsia"/>
              <w:noProof/>
              <w:color w:val="auto"/>
              <w:lang w:eastAsia="nb-NO"/>
            </w:rPr>
          </w:pPr>
          <w:hyperlink w:anchor="_Toc31977009" w:history="1">
            <w:r w:rsidR="007276C0" w:rsidRPr="001920D7">
              <w:rPr>
                <w:rStyle w:val="Hyperkobling"/>
                <w:noProof/>
              </w:rPr>
              <w:t>Likeverd</w:t>
            </w:r>
            <w:r w:rsidR="007276C0">
              <w:rPr>
                <w:noProof/>
                <w:webHidden/>
              </w:rPr>
              <w:tab/>
            </w:r>
            <w:r w:rsidR="007276C0">
              <w:rPr>
                <w:noProof/>
                <w:webHidden/>
              </w:rPr>
              <w:fldChar w:fldCharType="begin"/>
            </w:r>
            <w:r w:rsidR="007276C0">
              <w:rPr>
                <w:noProof/>
                <w:webHidden/>
              </w:rPr>
              <w:instrText xml:space="preserve"> PAGEREF _Toc31977009 \h </w:instrText>
            </w:r>
            <w:r w:rsidR="007276C0">
              <w:rPr>
                <w:noProof/>
                <w:webHidden/>
              </w:rPr>
            </w:r>
            <w:r w:rsidR="007276C0">
              <w:rPr>
                <w:noProof/>
                <w:webHidden/>
              </w:rPr>
              <w:fldChar w:fldCharType="separate"/>
            </w:r>
            <w:r w:rsidR="002840C3">
              <w:rPr>
                <w:noProof/>
                <w:webHidden/>
              </w:rPr>
              <w:t>5</w:t>
            </w:r>
            <w:r w:rsidR="007276C0">
              <w:rPr>
                <w:noProof/>
                <w:webHidden/>
              </w:rPr>
              <w:fldChar w:fldCharType="end"/>
            </w:r>
          </w:hyperlink>
        </w:p>
        <w:p w14:paraId="2AECD664" w14:textId="3A80B0E9" w:rsidR="007276C0" w:rsidRDefault="00E86485">
          <w:pPr>
            <w:pStyle w:val="INNH2"/>
            <w:tabs>
              <w:tab w:val="right" w:leader="dot" w:pos="9061"/>
            </w:tabs>
            <w:rPr>
              <w:rFonts w:eastAsiaTheme="minorEastAsia"/>
              <w:noProof/>
              <w:color w:val="auto"/>
              <w:lang w:eastAsia="nb-NO"/>
            </w:rPr>
          </w:pPr>
          <w:hyperlink w:anchor="_Toc31977010" w:history="1">
            <w:r w:rsidR="007276C0" w:rsidRPr="001920D7">
              <w:rPr>
                <w:rStyle w:val="Hyperkobling"/>
                <w:noProof/>
              </w:rPr>
              <w:t>Likestilling</w:t>
            </w:r>
            <w:r w:rsidR="007276C0">
              <w:rPr>
                <w:noProof/>
                <w:webHidden/>
              </w:rPr>
              <w:tab/>
            </w:r>
            <w:r w:rsidR="007276C0">
              <w:rPr>
                <w:noProof/>
                <w:webHidden/>
              </w:rPr>
              <w:fldChar w:fldCharType="begin"/>
            </w:r>
            <w:r w:rsidR="007276C0">
              <w:rPr>
                <w:noProof/>
                <w:webHidden/>
              </w:rPr>
              <w:instrText xml:space="preserve"> PAGEREF _Toc31977010 \h </w:instrText>
            </w:r>
            <w:r w:rsidR="007276C0">
              <w:rPr>
                <w:noProof/>
                <w:webHidden/>
              </w:rPr>
            </w:r>
            <w:r w:rsidR="007276C0">
              <w:rPr>
                <w:noProof/>
                <w:webHidden/>
              </w:rPr>
              <w:fldChar w:fldCharType="separate"/>
            </w:r>
            <w:r w:rsidR="002840C3">
              <w:rPr>
                <w:noProof/>
                <w:webHidden/>
              </w:rPr>
              <w:t>6</w:t>
            </w:r>
            <w:r w:rsidR="007276C0">
              <w:rPr>
                <w:noProof/>
                <w:webHidden/>
              </w:rPr>
              <w:fldChar w:fldCharType="end"/>
            </w:r>
          </w:hyperlink>
        </w:p>
        <w:p w14:paraId="5AE98747" w14:textId="537A8B7E" w:rsidR="007276C0" w:rsidRDefault="00E86485">
          <w:pPr>
            <w:pStyle w:val="INNH1"/>
            <w:tabs>
              <w:tab w:val="right" w:leader="dot" w:pos="9061"/>
            </w:tabs>
            <w:rPr>
              <w:rFonts w:eastAsiaTheme="minorEastAsia"/>
              <w:noProof/>
              <w:color w:val="auto"/>
              <w:lang w:eastAsia="nb-NO"/>
            </w:rPr>
          </w:pPr>
          <w:hyperlink w:anchor="_Toc31977011" w:history="1">
            <w:r w:rsidR="007276C0" w:rsidRPr="001920D7">
              <w:rPr>
                <w:rStyle w:val="Hyperkobling"/>
                <w:noProof/>
              </w:rPr>
              <w:t>Tro, livssyn og etikk</w:t>
            </w:r>
            <w:r w:rsidR="007276C0">
              <w:rPr>
                <w:noProof/>
                <w:webHidden/>
              </w:rPr>
              <w:tab/>
            </w:r>
            <w:r w:rsidR="007276C0">
              <w:rPr>
                <w:noProof/>
                <w:webHidden/>
              </w:rPr>
              <w:fldChar w:fldCharType="begin"/>
            </w:r>
            <w:r w:rsidR="007276C0">
              <w:rPr>
                <w:noProof/>
                <w:webHidden/>
              </w:rPr>
              <w:instrText xml:space="preserve"> PAGEREF _Toc31977011 \h </w:instrText>
            </w:r>
            <w:r w:rsidR="007276C0">
              <w:rPr>
                <w:noProof/>
                <w:webHidden/>
              </w:rPr>
            </w:r>
            <w:r w:rsidR="007276C0">
              <w:rPr>
                <w:noProof/>
                <w:webHidden/>
              </w:rPr>
              <w:fldChar w:fldCharType="separate"/>
            </w:r>
            <w:r w:rsidR="002840C3">
              <w:rPr>
                <w:noProof/>
                <w:webHidden/>
              </w:rPr>
              <w:t>7</w:t>
            </w:r>
            <w:r w:rsidR="007276C0">
              <w:rPr>
                <w:noProof/>
                <w:webHidden/>
              </w:rPr>
              <w:fldChar w:fldCharType="end"/>
            </w:r>
          </w:hyperlink>
        </w:p>
        <w:p w14:paraId="4BF79D89" w14:textId="67E6C0CE" w:rsidR="007276C0" w:rsidRDefault="00E86485">
          <w:pPr>
            <w:pStyle w:val="INNH2"/>
            <w:tabs>
              <w:tab w:val="right" w:leader="dot" w:pos="9061"/>
            </w:tabs>
            <w:rPr>
              <w:rFonts w:eastAsiaTheme="minorEastAsia"/>
              <w:noProof/>
              <w:color w:val="auto"/>
              <w:lang w:eastAsia="nb-NO"/>
            </w:rPr>
          </w:pPr>
          <w:hyperlink w:anchor="_Toc31977012" w:history="1">
            <w:r w:rsidR="007276C0" w:rsidRPr="001920D7">
              <w:rPr>
                <w:rStyle w:val="Hyperkobling"/>
                <w:noProof/>
              </w:rPr>
              <w:t>Tro og livssyn</w:t>
            </w:r>
            <w:r w:rsidR="007276C0">
              <w:rPr>
                <w:noProof/>
                <w:webHidden/>
              </w:rPr>
              <w:tab/>
            </w:r>
            <w:r w:rsidR="007276C0">
              <w:rPr>
                <w:noProof/>
                <w:webHidden/>
              </w:rPr>
              <w:fldChar w:fldCharType="begin"/>
            </w:r>
            <w:r w:rsidR="007276C0">
              <w:rPr>
                <w:noProof/>
                <w:webHidden/>
              </w:rPr>
              <w:instrText xml:space="preserve"> PAGEREF _Toc31977012 \h </w:instrText>
            </w:r>
            <w:r w:rsidR="007276C0">
              <w:rPr>
                <w:noProof/>
                <w:webHidden/>
              </w:rPr>
            </w:r>
            <w:r w:rsidR="007276C0">
              <w:rPr>
                <w:noProof/>
                <w:webHidden/>
              </w:rPr>
              <w:fldChar w:fldCharType="separate"/>
            </w:r>
            <w:r w:rsidR="002840C3">
              <w:rPr>
                <w:noProof/>
                <w:webHidden/>
              </w:rPr>
              <w:t>7</w:t>
            </w:r>
            <w:r w:rsidR="007276C0">
              <w:rPr>
                <w:noProof/>
                <w:webHidden/>
              </w:rPr>
              <w:fldChar w:fldCharType="end"/>
            </w:r>
          </w:hyperlink>
        </w:p>
        <w:p w14:paraId="75637C70" w14:textId="28538A5D" w:rsidR="007276C0" w:rsidRDefault="00E86485">
          <w:pPr>
            <w:pStyle w:val="INNH2"/>
            <w:tabs>
              <w:tab w:val="right" w:leader="dot" w:pos="9061"/>
            </w:tabs>
            <w:rPr>
              <w:rFonts w:eastAsiaTheme="minorEastAsia"/>
              <w:noProof/>
              <w:color w:val="auto"/>
              <w:lang w:eastAsia="nb-NO"/>
            </w:rPr>
          </w:pPr>
          <w:hyperlink w:anchor="_Toc31977013" w:history="1">
            <w:r w:rsidR="007276C0" w:rsidRPr="001920D7">
              <w:rPr>
                <w:rStyle w:val="Hyperkobling"/>
                <w:noProof/>
              </w:rPr>
              <w:t>Etikk</w:t>
            </w:r>
            <w:r w:rsidR="007276C0">
              <w:rPr>
                <w:noProof/>
                <w:webHidden/>
              </w:rPr>
              <w:tab/>
            </w:r>
            <w:r w:rsidR="007276C0">
              <w:rPr>
                <w:noProof/>
                <w:webHidden/>
              </w:rPr>
              <w:fldChar w:fldCharType="begin"/>
            </w:r>
            <w:r w:rsidR="007276C0">
              <w:rPr>
                <w:noProof/>
                <w:webHidden/>
              </w:rPr>
              <w:instrText xml:space="preserve"> PAGEREF _Toc31977013 \h </w:instrText>
            </w:r>
            <w:r w:rsidR="007276C0">
              <w:rPr>
                <w:noProof/>
                <w:webHidden/>
              </w:rPr>
            </w:r>
            <w:r w:rsidR="007276C0">
              <w:rPr>
                <w:noProof/>
                <w:webHidden/>
              </w:rPr>
              <w:fldChar w:fldCharType="separate"/>
            </w:r>
            <w:r w:rsidR="002840C3">
              <w:rPr>
                <w:noProof/>
                <w:webHidden/>
              </w:rPr>
              <w:t>8</w:t>
            </w:r>
            <w:r w:rsidR="007276C0">
              <w:rPr>
                <w:noProof/>
                <w:webHidden/>
              </w:rPr>
              <w:fldChar w:fldCharType="end"/>
            </w:r>
          </w:hyperlink>
        </w:p>
        <w:p w14:paraId="04A9D591" w14:textId="398E320A" w:rsidR="007276C0" w:rsidRDefault="00E86485">
          <w:pPr>
            <w:pStyle w:val="INNH1"/>
            <w:tabs>
              <w:tab w:val="right" w:leader="dot" w:pos="9061"/>
            </w:tabs>
            <w:rPr>
              <w:rFonts w:eastAsiaTheme="minorEastAsia"/>
              <w:noProof/>
              <w:color w:val="auto"/>
              <w:lang w:eastAsia="nb-NO"/>
            </w:rPr>
          </w:pPr>
          <w:hyperlink w:anchor="_Toc31977014" w:history="1">
            <w:r w:rsidR="007276C0" w:rsidRPr="001920D7">
              <w:rPr>
                <w:rStyle w:val="Hyperkobling"/>
                <w:noProof/>
              </w:rPr>
              <w:t>Barndom</w:t>
            </w:r>
            <w:r w:rsidR="007276C0">
              <w:rPr>
                <w:noProof/>
                <w:webHidden/>
              </w:rPr>
              <w:tab/>
            </w:r>
            <w:r w:rsidR="007276C0">
              <w:rPr>
                <w:noProof/>
                <w:webHidden/>
              </w:rPr>
              <w:fldChar w:fldCharType="begin"/>
            </w:r>
            <w:r w:rsidR="007276C0">
              <w:rPr>
                <w:noProof/>
                <w:webHidden/>
              </w:rPr>
              <w:instrText xml:space="preserve"> PAGEREF _Toc31977014 \h </w:instrText>
            </w:r>
            <w:r w:rsidR="007276C0">
              <w:rPr>
                <w:noProof/>
                <w:webHidden/>
              </w:rPr>
            </w:r>
            <w:r w:rsidR="007276C0">
              <w:rPr>
                <w:noProof/>
                <w:webHidden/>
              </w:rPr>
              <w:fldChar w:fldCharType="separate"/>
            </w:r>
            <w:r w:rsidR="002840C3">
              <w:rPr>
                <w:noProof/>
                <w:webHidden/>
              </w:rPr>
              <w:t>9</w:t>
            </w:r>
            <w:r w:rsidR="007276C0">
              <w:rPr>
                <w:noProof/>
                <w:webHidden/>
              </w:rPr>
              <w:fldChar w:fldCharType="end"/>
            </w:r>
          </w:hyperlink>
        </w:p>
        <w:p w14:paraId="0272DF57" w14:textId="0A204A60" w:rsidR="007276C0" w:rsidRDefault="00E86485">
          <w:pPr>
            <w:pStyle w:val="INNH2"/>
            <w:tabs>
              <w:tab w:val="right" w:leader="dot" w:pos="9061"/>
            </w:tabs>
            <w:rPr>
              <w:rFonts w:eastAsiaTheme="minorEastAsia"/>
              <w:noProof/>
              <w:color w:val="auto"/>
              <w:lang w:eastAsia="nb-NO"/>
            </w:rPr>
          </w:pPr>
          <w:hyperlink w:anchor="_Toc31977015" w:history="1">
            <w:r w:rsidR="007276C0" w:rsidRPr="001920D7">
              <w:rPr>
                <w:rStyle w:val="Hyperkobling"/>
                <w:noProof/>
              </w:rPr>
              <w:t>Barns medvirkning</w:t>
            </w:r>
            <w:r w:rsidR="007276C0">
              <w:rPr>
                <w:noProof/>
                <w:webHidden/>
              </w:rPr>
              <w:tab/>
            </w:r>
            <w:r w:rsidR="007276C0">
              <w:rPr>
                <w:noProof/>
                <w:webHidden/>
              </w:rPr>
              <w:fldChar w:fldCharType="begin"/>
            </w:r>
            <w:r w:rsidR="007276C0">
              <w:rPr>
                <w:noProof/>
                <w:webHidden/>
              </w:rPr>
              <w:instrText xml:space="preserve"> PAGEREF _Toc31977015 \h </w:instrText>
            </w:r>
            <w:r w:rsidR="007276C0">
              <w:rPr>
                <w:noProof/>
                <w:webHidden/>
              </w:rPr>
            </w:r>
            <w:r w:rsidR="007276C0">
              <w:rPr>
                <w:noProof/>
                <w:webHidden/>
              </w:rPr>
              <w:fldChar w:fldCharType="separate"/>
            </w:r>
            <w:r w:rsidR="002840C3">
              <w:rPr>
                <w:noProof/>
                <w:webHidden/>
              </w:rPr>
              <w:t>10</w:t>
            </w:r>
            <w:r w:rsidR="007276C0">
              <w:rPr>
                <w:noProof/>
                <w:webHidden/>
              </w:rPr>
              <w:fldChar w:fldCharType="end"/>
            </w:r>
          </w:hyperlink>
        </w:p>
        <w:p w14:paraId="0BEEC0E9" w14:textId="77E3F55E" w:rsidR="007276C0" w:rsidRDefault="00E86485">
          <w:pPr>
            <w:pStyle w:val="INNH2"/>
            <w:tabs>
              <w:tab w:val="right" w:leader="dot" w:pos="9061"/>
            </w:tabs>
            <w:rPr>
              <w:rFonts w:eastAsiaTheme="minorEastAsia"/>
              <w:noProof/>
              <w:color w:val="auto"/>
              <w:lang w:eastAsia="nb-NO"/>
            </w:rPr>
          </w:pPr>
          <w:hyperlink w:anchor="_Toc31977016" w:history="1">
            <w:r w:rsidR="007276C0" w:rsidRPr="001920D7">
              <w:rPr>
                <w:rStyle w:val="Hyperkobling"/>
                <w:noProof/>
              </w:rPr>
              <w:t>Tilknytning</w:t>
            </w:r>
            <w:r w:rsidR="007276C0">
              <w:rPr>
                <w:noProof/>
                <w:webHidden/>
              </w:rPr>
              <w:tab/>
            </w:r>
            <w:r w:rsidR="007276C0">
              <w:rPr>
                <w:noProof/>
                <w:webHidden/>
              </w:rPr>
              <w:fldChar w:fldCharType="begin"/>
            </w:r>
            <w:r w:rsidR="007276C0">
              <w:rPr>
                <w:noProof/>
                <w:webHidden/>
              </w:rPr>
              <w:instrText xml:space="preserve"> PAGEREF _Toc31977016 \h </w:instrText>
            </w:r>
            <w:r w:rsidR="007276C0">
              <w:rPr>
                <w:noProof/>
                <w:webHidden/>
              </w:rPr>
            </w:r>
            <w:r w:rsidR="007276C0">
              <w:rPr>
                <w:noProof/>
                <w:webHidden/>
              </w:rPr>
              <w:fldChar w:fldCharType="separate"/>
            </w:r>
            <w:r w:rsidR="002840C3">
              <w:rPr>
                <w:noProof/>
                <w:webHidden/>
              </w:rPr>
              <w:t>11</w:t>
            </w:r>
            <w:r w:rsidR="007276C0">
              <w:rPr>
                <w:noProof/>
                <w:webHidden/>
              </w:rPr>
              <w:fldChar w:fldCharType="end"/>
            </w:r>
          </w:hyperlink>
        </w:p>
        <w:p w14:paraId="616B55E1" w14:textId="2EE70DEA" w:rsidR="007276C0" w:rsidRDefault="00E86485">
          <w:pPr>
            <w:pStyle w:val="INNH2"/>
            <w:tabs>
              <w:tab w:val="right" w:leader="dot" w:pos="9061"/>
            </w:tabs>
            <w:rPr>
              <w:rFonts w:eastAsiaTheme="minorEastAsia"/>
              <w:noProof/>
              <w:color w:val="auto"/>
              <w:lang w:eastAsia="nb-NO"/>
            </w:rPr>
          </w:pPr>
          <w:hyperlink w:anchor="_Toc31977017" w:history="1">
            <w:r w:rsidR="007276C0" w:rsidRPr="001920D7">
              <w:rPr>
                <w:rStyle w:val="Hyperkobling"/>
                <w:noProof/>
              </w:rPr>
              <w:t>Lek</w:t>
            </w:r>
            <w:r w:rsidR="007276C0">
              <w:rPr>
                <w:noProof/>
                <w:webHidden/>
              </w:rPr>
              <w:tab/>
            </w:r>
            <w:r w:rsidR="007276C0">
              <w:rPr>
                <w:noProof/>
                <w:webHidden/>
              </w:rPr>
              <w:fldChar w:fldCharType="begin"/>
            </w:r>
            <w:r w:rsidR="007276C0">
              <w:rPr>
                <w:noProof/>
                <w:webHidden/>
              </w:rPr>
              <w:instrText xml:space="preserve"> PAGEREF _Toc31977017 \h </w:instrText>
            </w:r>
            <w:r w:rsidR="007276C0">
              <w:rPr>
                <w:noProof/>
                <w:webHidden/>
              </w:rPr>
            </w:r>
            <w:r w:rsidR="007276C0">
              <w:rPr>
                <w:noProof/>
                <w:webHidden/>
              </w:rPr>
              <w:fldChar w:fldCharType="separate"/>
            </w:r>
            <w:r w:rsidR="002840C3">
              <w:rPr>
                <w:noProof/>
                <w:webHidden/>
              </w:rPr>
              <w:t>12</w:t>
            </w:r>
            <w:r w:rsidR="007276C0">
              <w:rPr>
                <w:noProof/>
                <w:webHidden/>
              </w:rPr>
              <w:fldChar w:fldCharType="end"/>
            </w:r>
          </w:hyperlink>
        </w:p>
        <w:p w14:paraId="6DCA8227" w14:textId="303FF0F1" w:rsidR="007276C0" w:rsidRDefault="00E86485">
          <w:pPr>
            <w:pStyle w:val="INNH2"/>
            <w:tabs>
              <w:tab w:val="right" w:leader="dot" w:pos="9061"/>
            </w:tabs>
            <w:rPr>
              <w:rFonts w:eastAsiaTheme="minorEastAsia"/>
              <w:noProof/>
              <w:color w:val="auto"/>
              <w:lang w:eastAsia="nb-NO"/>
            </w:rPr>
          </w:pPr>
          <w:hyperlink w:anchor="_Toc31977018" w:history="1">
            <w:r w:rsidR="007276C0" w:rsidRPr="001920D7">
              <w:rPr>
                <w:rStyle w:val="Hyperkobling"/>
                <w:noProof/>
              </w:rPr>
              <w:t>Læring og danning</w:t>
            </w:r>
            <w:r w:rsidR="007276C0">
              <w:rPr>
                <w:noProof/>
                <w:webHidden/>
              </w:rPr>
              <w:tab/>
            </w:r>
            <w:r w:rsidR="007276C0">
              <w:rPr>
                <w:noProof/>
                <w:webHidden/>
              </w:rPr>
              <w:fldChar w:fldCharType="begin"/>
            </w:r>
            <w:r w:rsidR="007276C0">
              <w:rPr>
                <w:noProof/>
                <w:webHidden/>
              </w:rPr>
              <w:instrText xml:space="preserve"> PAGEREF _Toc31977018 \h </w:instrText>
            </w:r>
            <w:r w:rsidR="007276C0">
              <w:rPr>
                <w:noProof/>
                <w:webHidden/>
              </w:rPr>
            </w:r>
            <w:r w:rsidR="007276C0">
              <w:rPr>
                <w:noProof/>
                <w:webHidden/>
              </w:rPr>
              <w:fldChar w:fldCharType="separate"/>
            </w:r>
            <w:r w:rsidR="002840C3">
              <w:rPr>
                <w:noProof/>
                <w:webHidden/>
              </w:rPr>
              <w:t>13</w:t>
            </w:r>
            <w:r w:rsidR="007276C0">
              <w:rPr>
                <w:noProof/>
                <w:webHidden/>
              </w:rPr>
              <w:fldChar w:fldCharType="end"/>
            </w:r>
          </w:hyperlink>
        </w:p>
        <w:p w14:paraId="0CEFF287" w14:textId="63A01F47" w:rsidR="007276C0" w:rsidRDefault="00E86485">
          <w:pPr>
            <w:pStyle w:val="INNH2"/>
            <w:tabs>
              <w:tab w:val="right" w:leader="dot" w:pos="9061"/>
            </w:tabs>
            <w:rPr>
              <w:rFonts w:eastAsiaTheme="minorEastAsia"/>
              <w:noProof/>
              <w:color w:val="auto"/>
              <w:lang w:eastAsia="nb-NO"/>
            </w:rPr>
          </w:pPr>
          <w:hyperlink w:anchor="_Toc31977019" w:history="1">
            <w:r w:rsidR="007276C0" w:rsidRPr="001920D7">
              <w:rPr>
                <w:rStyle w:val="Hyperkobling"/>
                <w:noProof/>
              </w:rPr>
              <w:t>Foreldremedvirkning</w:t>
            </w:r>
            <w:r w:rsidR="007276C0">
              <w:rPr>
                <w:noProof/>
                <w:webHidden/>
              </w:rPr>
              <w:tab/>
            </w:r>
            <w:r w:rsidR="007276C0">
              <w:rPr>
                <w:noProof/>
                <w:webHidden/>
              </w:rPr>
              <w:fldChar w:fldCharType="begin"/>
            </w:r>
            <w:r w:rsidR="007276C0">
              <w:rPr>
                <w:noProof/>
                <w:webHidden/>
              </w:rPr>
              <w:instrText xml:space="preserve"> PAGEREF _Toc31977019 \h </w:instrText>
            </w:r>
            <w:r w:rsidR="007276C0">
              <w:rPr>
                <w:noProof/>
                <w:webHidden/>
              </w:rPr>
            </w:r>
            <w:r w:rsidR="007276C0">
              <w:rPr>
                <w:noProof/>
                <w:webHidden/>
              </w:rPr>
              <w:fldChar w:fldCharType="separate"/>
            </w:r>
            <w:r w:rsidR="002840C3">
              <w:rPr>
                <w:noProof/>
                <w:webHidden/>
              </w:rPr>
              <w:t>14</w:t>
            </w:r>
            <w:r w:rsidR="007276C0">
              <w:rPr>
                <w:noProof/>
                <w:webHidden/>
              </w:rPr>
              <w:fldChar w:fldCharType="end"/>
            </w:r>
          </w:hyperlink>
        </w:p>
        <w:p w14:paraId="6C37EF4B" w14:textId="045A648A" w:rsidR="007276C0" w:rsidRDefault="00E86485">
          <w:pPr>
            <w:pStyle w:val="INNH1"/>
            <w:tabs>
              <w:tab w:val="right" w:leader="dot" w:pos="9061"/>
            </w:tabs>
            <w:rPr>
              <w:rFonts w:eastAsiaTheme="minorEastAsia"/>
              <w:noProof/>
              <w:color w:val="auto"/>
              <w:lang w:eastAsia="nb-NO"/>
            </w:rPr>
          </w:pPr>
          <w:hyperlink w:anchor="_Toc31977020" w:history="1">
            <w:r w:rsidR="007276C0" w:rsidRPr="001920D7">
              <w:rPr>
                <w:rStyle w:val="Hyperkobling"/>
                <w:noProof/>
              </w:rPr>
              <w:t>Kvalitetsystem</w:t>
            </w:r>
            <w:r w:rsidR="007276C0">
              <w:rPr>
                <w:noProof/>
                <w:webHidden/>
              </w:rPr>
              <w:tab/>
            </w:r>
            <w:r w:rsidR="007276C0">
              <w:rPr>
                <w:noProof/>
                <w:webHidden/>
              </w:rPr>
              <w:fldChar w:fldCharType="begin"/>
            </w:r>
            <w:r w:rsidR="007276C0">
              <w:rPr>
                <w:noProof/>
                <w:webHidden/>
              </w:rPr>
              <w:instrText xml:space="preserve"> PAGEREF _Toc31977020 \h </w:instrText>
            </w:r>
            <w:r w:rsidR="007276C0">
              <w:rPr>
                <w:noProof/>
                <w:webHidden/>
              </w:rPr>
            </w:r>
            <w:r w:rsidR="007276C0">
              <w:rPr>
                <w:noProof/>
                <w:webHidden/>
              </w:rPr>
              <w:fldChar w:fldCharType="separate"/>
            </w:r>
            <w:r w:rsidR="002840C3">
              <w:rPr>
                <w:noProof/>
                <w:webHidden/>
              </w:rPr>
              <w:t>15</w:t>
            </w:r>
            <w:r w:rsidR="007276C0">
              <w:rPr>
                <w:noProof/>
                <w:webHidden/>
              </w:rPr>
              <w:fldChar w:fldCharType="end"/>
            </w:r>
          </w:hyperlink>
        </w:p>
        <w:p w14:paraId="38E410AD" w14:textId="2C578047" w:rsidR="007276C0" w:rsidRDefault="00E86485">
          <w:pPr>
            <w:pStyle w:val="INNH1"/>
            <w:tabs>
              <w:tab w:val="right" w:leader="dot" w:pos="9061"/>
            </w:tabs>
            <w:rPr>
              <w:rFonts w:eastAsiaTheme="minorEastAsia"/>
              <w:noProof/>
              <w:color w:val="auto"/>
              <w:lang w:eastAsia="nb-NO"/>
            </w:rPr>
          </w:pPr>
          <w:hyperlink w:anchor="_Toc31977021" w:history="1">
            <w:r w:rsidR="007276C0" w:rsidRPr="001920D7">
              <w:rPr>
                <w:rStyle w:val="Hyperkobling"/>
                <w:noProof/>
              </w:rPr>
              <w:t>Vedlegg</w:t>
            </w:r>
            <w:r w:rsidR="007276C0">
              <w:rPr>
                <w:noProof/>
                <w:webHidden/>
              </w:rPr>
              <w:tab/>
            </w:r>
            <w:r w:rsidR="007276C0">
              <w:rPr>
                <w:noProof/>
                <w:webHidden/>
              </w:rPr>
              <w:fldChar w:fldCharType="begin"/>
            </w:r>
            <w:r w:rsidR="007276C0">
              <w:rPr>
                <w:noProof/>
                <w:webHidden/>
              </w:rPr>
              <w:instrText xml:space="preserve"> PAGEREF _Toc31977021 \h </w:instrText>
            </w:r>
            <w:r w:rsidR="007276C0">
              <w:rPr>
                <w:noProof/>
                <w:webHidden/>
              </w:rPr>
            </w:r>
            <w:r w:rsidR="007276C0">
              <w:rPr>
                <w:noProof/>
                <w:webHidden/>
              </w:rPr>
              <w:fldChar w:fldCharType="separate"/>
            </w:r>
            <w:r w:rsidR="002840C3">
              <w:rPr>
                <w:noProof/>
                <w:webHidden/>
              </w:rPr>
              <w:t>18</w:t>
            </w:r>
            <w:r w:rsidR="007276C0">
              <w:rPr>
                <w:noProof/>
                <w:webHidden/>
              </w:rPr>
              <w:fldChar w:fldCharType="end"/>
            </w:r>
          </w:hyperlink>
        </w:p>
        <w:p w14:paraId="20607D37" w14:textId="57E2535F" w:rsidR="007276C0" w:rsidRDefault="00E86485">
          <w:pPr>
            <w:pStyle w:val="INNH2"/>
            <w:tabs>
              <w:tab w:val="right" w:leader="dot" w:pos="9061"/>
            </w:tabs>
            <w:rPr>
              <w:rFonts w:eastAsiaTheme="minorEastAsia"/>
              <w:noProof/>
              <w:color w:val="auto"/>
              <w:lang w:eastAsia="nb-NO"/>
            </w:rPr>
          </w:pPr>
          <w:hyperlink w:anchor="_Toc31977022" w:history="1">
            <w:r w:rsidR="007276C0" w:rsidRPr="001920D7">
              <w:rPr>
                <w:rStyle w:val="Hyperkobling"/>
                <w:noProof/>
              </w:rPr>
              <w:t>Rutinebeskrivelser</w:t>
            </w:r>
            <w:r w:rsidR="007276C0">
              <w:rPr>
                <w:noProof/>
                <w:webHidden/>
              </w:rPr>
              <w:tab/>
            </w:r>
            <w:r w:rsidR="007276C0">
              <w:rPr>
                <w:noProof/>
                <w:webHidden/>
              </w:rPr>
              <w:fldChar w:fldCharType="begin"/>
            </w:r>
            <w:r w:rsidR="007276C0">
              <w:rPr>
                <w:noProof/>
                <w:webHidden/>
              </w:rPr>
              <w:instrText xml:space="preserve"> PAGEREF _Toc31977022 \h </w:instrText>
            </w:r>
            <w:r w:rsidR="007276C0">
              <w:rPr>
                <w:noProof/>
                <w:webHidden/>
              </w:rPr>
            </w:r>
            <w:r w:rsidR="007276C0">
              <w:rPr>
                <w:noProof/>
                <w:webHidden/>
              </w:rPr>
              <w:fldChar w:fldCharType="separate"/>
            </w:r>
            <w:r w:rsidR="002840C3">
              <w:rPr>
                <w:noProof/>
                <w:webHidden/>
              </w:rPr>
              <w:t>18</w:t>
            </w:r>
            <w:r w:rsidR="007276C0">
              <w:rPr>
                <w:noProof/>
                <w:webHidden/>
              </w:rPr>
              <w:fldChar w:fldCharType="end"/>
            </w:r>
          </w:hyperlink>
        </w:p>
        <w:p w14:paraId="30B05B95" w14:textId="7D1B83C7" w:rsidR="007276C0" w:rsidRDefault="00E86485">
          <w:pPr>
            <w:pStyle w:val="INNH2"/>
            <w:tabs>
              <w:tab w:val="right" w:leader="dot" w:pos="9061"/>
            </w:tabs>
            <w:rPr>
              <w:rFonts w:eastAsiaTheme="minorEastAsia"/>
              <w:noProof/>
              <w:color w:val="auto"/>
              <w:lang w:eastAsia="nb-NO"/>
            </w:rPr>
          </w:pPr>
          <w:hyperlink w:anchor="_Toc31977023" w:history="1">
            <w:r w:rsidR="007276C0" w:rsidRPr="001920D7">
              <w:rPr>
                <w:rStyle w:val="Hyperkobling"/>
                <w:noProof/>
              </w:rPr>
              <w:t>Brev til foreldre</w:t>
            </w:r>
            <w:r w:rsidR="007276C0">
              <w:rPr>
                <w:noProof/>
                <w:webHidden/>
              </w:rPr>
              <w:tab/>
            </w:r>
            <w:r w:rsidR="007276C0">
              <w:rPr>
                <w:noProof/>
                <w:webHidden/>
              </w:rPr>
              <w:fldChar w:fldCharType="begin"/>
            </w:r>
            <w:r w:rsidR="007276C0">
              <w:rPr>
                <w:noProof/>
                <w:webHidden/>
              </w:rPr>
              <w:instrText xml:space="preserve"> PAGEREF _Toc31977023 \h </w:instrText>
            </w:r>
            <w:r w:rsidR="007276C0">
              <w:rPr>
                <w:noProof/>
                <w:webHidden/>
              </w:rPr>
            </w:r>
            <w:r w:rsidR="007276C0">
              <w:rPr>
                <w:noProof/>
                <w:webHidden/>
              </w:rPr>
              <w:fldChar w:fldCharType="separate"/>
            </w:r>
            <w:r w:rsidR="002840C3">
              <w:rPr>
                <w:noProof/>
                <w:webHidden/>
              </w:rPr>
              <w:t>18</w:t>
            </w:r>
            <w:r w:rsidR="007276C0">
              <w:rPr>
                <w:noProof/>
                <w:webHidden/>
              </w:rPr>
              <w:fldChar w:fldCharType="end"/>
            </w:r>
          </w:hyperlink>
        </w:p>
        <w:p w14:paraId="78B62A3C" w14:textId="1DE5AAF8" w:rsidR="007276C0" w:rsidRDefault="00E86485">
          <w:pPr>
            <w:pStyle w:val="INNH2"/>
            <w:tabs>
              <w:tab w:val="right" w:leader="dot" w:pos="9061"/>
            </w:tabs>
            <w:rPr>
              <w:rFonts w:eastAsiaTheme="minorEastAsia"/>
              <w:noProof/>
              <w:color w:val="auto"/>
              <w:lang w:eastAsia="nb-NO"/>
            </w:rPr>
          </w:pPr>
          <w:hyperlink w:anchor="_Toc31977024" w:history="1">
            <w:r w:rsidR="007276C0" w:rsidRPr="001920D7">
              <w:rPr>
                <w:rStyle w:val="Hyperkobling"/>
                <w:noProof/>
              </w:rPr>
              <w:t>Idebank</w:t>
            </w:r>
            <w:r w:rsidR="007276C0">
              <w:rPr>
                <w:noProof/>
                <w:webHidden/>
              </w:rPr>
              <w:tab/>
            </w:r>
            <w:r w:rsidR="007276C0">
              <w:rPr>
                <w:noProof/>
                <w:webHidden/>
              </w:rPr>
              <w:fldChar w:fldCharType="begin"/>
            </w:r>
            <w:r w:rsidR="007276C0">
              <w:rPr>
                <w:noProof/>
                <w:webHidden/>
              </w:rPr>
              <w:instrText xml:space="preserve"> PAGEREF _Toc31977024 \h </w:instrText>
            </w:r>
            <w:r w:rsidR="007276C0">
              <w:rPr>
                <w:noProof/>
                <w:webHidden/>
              </w:rPr>
            </w:r>
            <w:r w:rsidR="007276C0">
              <w:rPr>
                <w:noProof/>
                <w:webHidden/>
              </w:rPr>
              <w:fldChar w:fldCharType="separate"/>
            </w:r>
            <w:r w:rsidR="002840C3">
              <w:rPr>
                <w:noProof/>
                <w:webHidden/>
              </w:rPr>
              <w:t>18</w:t>
            </w:r>
            <w:r w:rsidR="007276C0">
              <w:rPr>
                <w:noProof/>
                <w:webHidden/>
              </w:rPr>
              <w:fldChar w:fldCharType="end"/>
            </w:r>
          </w:hyperlink>
        </w:p>
        <w:p w14:paraId="674A260A" w14:textId="70A74711" w:rsidR="00F353C3" w:rsidRDefault="00F353C3">
          <w:r>
            <w:rPr>
              <w:b/>
              <w:bCs/>
            </w:rPr>
            <w:fldChar w:fldCharType="end"/>
          </w:r>
        </w:p>
      </w:sdtContent>
    </w:sdt>
    <w:p w14:paraId="4EB58114" w14:textId="77777777" w:rsidR="0011386B" w:rsidRPr="009D08FB" w:rsidRDefault="0011386B" w:rsidP="0011386B"/>
    <w:p w14:paraId="4EB58115" w14:textId="6E510F36" w:rsidR="00B26EF6" w:rsidRDefault="00B26EF6" w:rsidP="00B26EF6">
      <w:pPr>
        <w:pStyle w:val="INNH1"/>
        <w:tabs>
          <w:tab w:val="right" w:leader="dot" w:pos="9061"/>
        </w:tabs>
        <w:rPr>
          <w:rFonts w:asciiTheme="majorHAnsi" w:hAnsiTheme="majorHAnsi" w:cstheme="majorHAnsi"/>
        </w:rPr>
      </w:pPr>
    </w:p>
    <w:p w14:paraId="4EB58124" w14:textId="1BE57543" w:rsidR="0011386B" w:rsidRDefault="0011386B">
      <w:pPr>
        <w:spacing w:after="200" w:line="276" w:lineRule="auto"/>
        <w:rPr>
          <w:rFonts w:asciiTheme="majorHAnsi" w:hAnsiTheme="majorHAnsi" w:cstheme="majorHAnsi"/>
          <w:b/>
          <w:bCs/>
          <w:color w:val="333F48"/>
          <w:sz w:val="40"/>
          <w:szCs w:val="40"/>
        </w:rPr>
      </w:pPr>
      <w:r>
        <w:rPr>
          <w:rFonts w:asciiTheme="majorHAnsi" w:hAnsiTheme="majorHAnsi" w:cstheme="majorHAnsi"/>
        </w:rPr>
        <w:br w:type="page"/>
      </w:r>
    </w:p>
    <w:p w14:paraId="4EB58125" w14:textId="77777777" w:rsidR="00F00F15" w:rsidRPr="005D4AA5" w:rsidRDefault="00F00F15" w:rsidP="005D4AA5">
      <w:pPr>
        <w:pStyle w:val="Overskrift1"/>
      </w:pPr>
      <w:bookmarkStart w:id="3" w:name="_Toc455487670"/>
      <w:bookmarkStart w:id="4" w:name="_Toc455487732"/>
      <w:bookmarkStart w:id="5" w:name="_Toc460237251"/>
      <w:bookmarkStart w:id="6" w:name="_Toc464737358"/>
      <w:bookmarkStart w:id="7" w:name="_Toc31977006"/>
      <w:bookmarkEnd w:id="0"/>
      <w:r w:rsidRPr="005D4AA5">
        <w:lastRenderedPageBreak/>
        <w:t>Innledning</w:t>
      </w:r>
      <w:bookmarkEnd w:id="3"/>
      <w:bookmarkEnd w:id="4"/>
      <w:bookmarkEnd w:id="5"/>
      <w:bookmarkEnd w:id="6"/>
      <w:bookmarkEnd w:id="7"/>
    </w:p>
    <w:p w14:paraId="4EB58127" w14:textId="77777777" w:rsidR="00F00F15" w:rsidRPr="00F00F15" w:rsidRDefault="00F00F15" w:rsidP="00F00F15">
      <w:pPr>
        <w:spacing w:after="200" w:line="276" w:lineRule="auto"/>
        <w:rPr>
          <w:rFonts w:asciiTheme="majorHAnsi" w:hAnsiTheme="majorHAnsi" w:cstheme="majorHAnsi"/>
          <w:szCs w:val="20"/>
        </w:rPr>
      </w:pPr>
      <w:r w:rsidRPr="00F00F15">
        <w:rPr>
          <w:rFonts w:asciiTheme="majorHAnsi" w:hAnsiTheme="majorHAnsi" w:cstheme="majorHAnsi"/>
          <w:b/>
          <w:szCs w:val="20"/>
        </w:rPr>
        <w:t xml:space="preserve">Barna våre skal oppleve å få skrubbsår på knærne og stjerner i øynene. </w:t>
      </w:r>
      <w:r w:rsidRPr="00F00F15">
        <w:rPr>
          <w:rFonts w:asciiTheme="majorHAnsi" w:hAnsiTheme="majorHAnsi" w:cstheme="majorHAnsi"/>
          <w:szCs w:val="20"/>
        </w:rPr>
        <w:t>Din viktigste oppgave som ansatt er å legge til rette for lek og lærelyst. Barns egen mestring og glede over å være seg selv sammen med andre legges til grunn for alt vi gjør. Vi skal ha et pedagogisk stimulerende og omsorgsfullt læringsmiljø som fremmer nysgjerrighet og engasjement hos hvert enkelt barn. Det skal være tid og rom til ettertanke, glede over nuet og rom for alle slags følelser. Her skal man kunne være seg selv sammen med andre, og alle må få kjenne gleden av å være en del av leken og fellesskapet - oppleve at man hører til.</w:t>
      </w:r>
    </w:p>
    <w:p w14:paraId="4EB58128" w14:textId="77777777" w:rsidR="00F00F15" w:rsidRPr="00F00F15" w:rsidRDefault="00F00F15" w:rsidP="00F00F15">
      <w:pPr>
        <w:spacing w:after="200" w:line="276" w:lineRule="auto"/>
        <w:rPr>
          <w:rFonts w:asciiTheme="majorHAnsi" w:hAnsiTheme="majorHAnsi" w:cstheme="majorHAnsi"/>
          <w:szCs w:val="20"/>
        </w:rPr>
      </w:pPr>
      <w:r w:rsidRPr="00F00F15">
        <w:rPr>
          <w:rFonts w:asciiTheme="majorHAnsi" w:hAnsiTheme="majorHAnsi" w:cstheme="majorHAnsi"/>
          <w:b/>
          <w:szCs w:val="20"/>
        </w:rPr>
        <w:t>Å få til dette er personalets ansvar!</w:t>
      </w:r>
      <w:r w:rsidRPr="00F00F15">
        <w:rPr>
          <w:rFonts w:asciiTheme="majorHAnsi" w:hAnsiTheme="majorHAnsi" w:cstheme="majorHAnsi"/>
          <w:szCs w:val="20"/>
        </w:rPr>
        <w:t xml:space="preserve"> Leger helbreder, og lærere underviser, men hva gjør vi som jobber som profesjonelle i barnehagen? Vi bygger livsfundamenter. Vi bygger barn som mestrer selv og barn som hjelper andre til å mestre. Etter barnets nærmeste familie er det vi som er de viktigste. Dette ansvaret tar vi på største alvor.</w:t>
      </w:r>
    </w:p>
    <w:p w14:paraId="4EB58129" w14:textId="77777777" w:rsidR="00F00F15" w:rsidRPr="00F00F15" w:rsidRDefault="00F00F15" w:rsidP="00F00F15">
      <w:pPr>
        <w:spacing w:after="200" w:line="276" w:lineRule="auto"/>
        <w:rPr>
          <w:rFonts w:asciiTheme="majorHAnsi" w:hAnsiTheme="majorHAnsi" w:cstheme="majorHAnsi"/>
          <w:szCs w:val="20"/>
        </w:rPr>
      </w:pPr>
      <w:r w:rsidRPr="00F00F15">
        <w:rPr>
          <w:rFonts w:asciiTheme="majorHAnsi" w:hAnsiTheme="majorHAnsi" w:cstheme="majorHAnsi"/>
          <w:b/>
          <w:szCs w:val="20"/>
        </w:rPr>
        <w:t>Det du har reflektert over, gjør du noe med,</w:t>
      </w:r>
      <w:r w:rsidRPr="00F00F15">
        <w:rPr>
          <w:rFonts w:asciiTheme="majorHAnsi" w:hAnsiTheme="majorHAnsi" w:cstheme="majorHAnsi"/>
          <w:szCs w:val="20"/>
        </w:rPr>
        <w:t xml:space="preserve"> mens det du ikke har tenkt over, også gjør noe med din handlemåte. For å være en lærende organisasjon, må vi til enhver tid reflektere over om det vi gjør, er det beste alternativet. Kommunikasjon og tilbakemelding må derfor være en viktig del av vår pedagogiske praksis. Dette er tanken bak vår pedagogiske plattform. Dokumentet er ment å være en tydeliggjøring av hva rammeplanen betyr for oss. Vi ønsker at dette i enda større grad skal gjøre deg i stand til å utføre din profesjonelle gjerning til våre barns beste. </w:t>
      </w:r>
    </w:p>
    <w:p w14:paraId="4EB5812A" w14:textId="77777777" w:rsidR="00F00F15" w:rsidRPr="00F00F15" w:rsidRDefault="006C15EB" w:rsidP="00F00F15">
      <w:pPr>
        <w:spacing w:after="200" w:line="276" w:lineRule="auto"/>
        <w:rPr>
          <w:rFonts w:asciiTheme="majorHAnsi" w:hAnsiTheme="majorHAnsi" w:cstheme="majorHAnsi"/>
          <w:szCs w:val="20"/>
        </w:rPr>
      </w:pPr>
      <w:r>
        <w:rPr>
          <w:noProof/>
          <w:lang w:eastAsia="nb-NO"/>
        </w:rPr>
        <w:drawing>
          <wp:anchor distT="0" distB="0" distL="114300" distR="114300" simplePos="0" relativeHeight="251706368" behindDoc="0" locked="0" layoutInCell="1" allowOverlap="1" wp14:anchorId="4EB581D9" wp14:editId="4EB581DA">
            <wp:simplePos x="0" y="0"/>
            <wp:positionH relativeFrom="column">
              <wp:posOffset>-34290</wp:posOffset>
            </wp:positionH>
            <wp:positionV relativeFrom="paragraph">
              <wp:posOffset>1097280</wp:posOffset>
            </wp:positionV>
            <wp:extent cx="2654300" cy="2526030"/>
            <wp:effectExtent l="0" t="0" r="0" b="7620"/>
            <wp:wrapSquare wrapText="bothSides"/>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ner i øynene og skrubbsår på knærne.jpg"/>
                    <pic:cNvPicPr/>
                  </pic:nvPicPr>
                  <pic:blipFill rotWithShape="1">
                    <a:blip r:embed="rId18" cstate="print">
                      <a:extLst>
                        <a:ext uri="{28A0092B-C50C-407E-A947-70E740481C1C}">
                          <a14:useLocalDpi xmlns:a14="http://schemas.microsoft.com/office/drawing/2010/main" val="0"/>
                        </a:ext>
                      </a:extLst>
                    </a:blip>
                    <a:srcRect l="24264" t="17262" r="31984" b="23833"/>
                    <a:stretch/>
                  </pic:blipFill>
                  <pic:spPr bwMode="auto">
                    <a:xfrm>
                      <a:off x="0" y="0"/>
                      <a:ext cx="2654300" cy="252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F15" w:rsidRPr="00F00F15">
        <w:rPr>
          <w:rFonts w:asciiTheme="majorHAnsi" w:hAnsiTheme="majorHAnsi" w:cstheme="majorHAnsi"/>
          <w:b/>
          <w:szCs w:val="20"/>
        </w:rPr>
        <w:t>Så med dette skal du gå ut og bidra</w:t>
      </w:r>
      <w:r w:rsidR="00F00F15" w:rsidRPr="00F00F15">
        <w:rPr>
          <w:rFonts w:asciiTheme="majorHAnsi" w:hAnsiTheme="majorHAnsi" w:cstheme="majorHAnsi"/>
          <w:szCs w:val="20"/>
        </w:rPr>
        <w:t xml:space="preserve"> til at alle barn møter verden med tillit og nysgjerrighet. At de gjennom lek og varierte aktiviteter får erfaring med å lytte, forhandle og diskutere, og få begynnende kjennskap til menneskerettighetene. Husk at nettopp du er viktig for at vi skal oppfylle barnehagens mandat om å være en arena for et godt barndomsliv gjennom danning, omsorg, lek og læring.</w:t>
      </w:r>
    </w:p>
    <w:p w14:paraId="4EB5812B" w14:textId="77777777" w:rsidR="00F00F15" w:rsidRPr="00F00F15" w:rsidRDefault="00F00F15" w:rsidP="00F00F15">
      <w:pPr>
        <w:spacing w:after="200" w:line="276" w:lineRule="auto"/>
        <w:rPr>
          <w:rFonts w:asciiTheme="majorHAnsi" w:hAnsiTheme="majorHAnsi" w:cstheme="majorHAnsi"/>
          <w:i/>
          <w:szCs w:val="20"/>
        </w:rPr>
      </w:pPr>
      <w:r w:rsidRPr="00F00F15">
        <w:rPr>
          <w:rFonts w:asciiTheme="majorHAnsi" w:hAnsiTheme="majorHAnsi" w:cstheme="majorHAnsi"/>
          <w:b/>
          <w:szCs w:val="20"/>
        </w:rPr>
        <w:t>Tenk hver dag</w:t>
      </w:r>
      <w:r w:rsidRPr="00F00F15">
        <w:rPr>
          <w:rFonts w:asciiTheme="majorHAnsi" w:hAnsiTheme="majorHAnsi" w:cstheme="majorHAnsi"/>
          <w:szCs w:val="20"/>
        </w:rPr>
        <w:t xml:space="preserve">: Hva kan </w:t>
      </w:r>
      <w:r w:rsidRPr="00F00F15">
        <w:rPr>
          <w:rFonts w:asciiTheme="majorHAnsi" w:hAnsiTheme="majorHAnsi" w:cstheme="majorHAnsi"/>
          <w:b/>
          <w:i/>
          <w:szCs w:val="20"/>
        </w:rPr>
        <w:t>jeg</w:t>
      </w:r>
      <w:r w:rsidRPr="00F00F15">
        <w:rPr>
          <w:rFonts w:asciiTheme="majorHAnsi" w:hAnsiTheme="majorHAnsi" w:cstheme="majorHAnsi"/>
          <w:szCs w:val="20"/>
        </w:rPr>
        <w:t xml:space="preserve"> gjøre i dag for at dette barnet skal ha de beste rammer for å </w:t>
      </w:r>
      <w:r w:rsidRPr="00F00F15">
        <w:rPr>
          <w:rFonts w:asciiTheme="majorHAnsi" w:hAnsiTheme="majorHAnsi" w:cstheme="majorHAnsi"/>
          <w:i/>
          <w:szCs w:val="20"/>
        </w:rPr>
        <w:t>oppdage, utforske og utvikle i lek med andre barn.</w:t>
      </w:r>
    </w:p>
    <w:p w14:paraId="4EB5812C" w14:textId="77777777" w:rsidR="00F00F15" w:rsidRPr="00F00F15" w:rsidRDefault="00F00F15" w:rsidP="00F00F15">
      <w:pPr>
        <w:spacing w:after="200" w:line="276" w:lineRule="auto"/>
        <w:rPr>
          <w:rFonts w:asciiTheme="majorHAnsi" w:hAnsiTheme="majorHAnsi" w:cstheme="majorHAnsi"/>
          <w:b/>
          <w:bCs/>
          <w:szCs w:val="20"/>
        </w:rPr>
      </w:pPr>
      <w:r w:rsidRPr="00F00F15">
        <w:rPr>
          <w:rFonts w:asciiTheme="majorHAnsi" w:hAnsiTheme="majorHAnsi" w:cstheme="majorHAnsi"/>
          <w:b/>
          <w:bCs/>
          <w:szCs w:val="20"/>
        </w:rPr>
        <w:t>God leselyst og arbeidslyst!</w:t>
      </w:r>
      <w:r w:rsidRPr="00F00F15">
        <w:rPr>
          <w:rFonts w:asciiTheme="majorHAnsi" w:hAnsiTheme="majorHAnsi" w:cstheme="majorHAnsi"/>
          <w:b/>
          <w:bCs/>
          <w:szCs w:val="20"/>
          <w:u w:val="single"/>
        </w:rPr>
        <w:br/>
      </w:r>
    </w:p>
    <w:p w14:paraId="1F12A45C" w14:textId="77777777" w:rsidR="00310C11" w:rsidRDefault="00310C11">
      <w:pPr>
        <w:spacing w:after="200" w:line="276" w:lineRule="auto"/>
        <w:rPr>
          <w:rFonts w:ascii="Open Sans" w:hAnsi="Open Sans" w:cs="Open Sans"/>
          <w:b/>
          <w:bCs/>
          <w:color w:val="009639"/>
          <w:sz w:val="40"/>
          <w:szCs w:val="40"/>
        </w:rPr>
      </w:pPr>
      <w:bookmarkStart w:id="8" w:name="_Toc464737359"/>
      <w:bookmarkStart w:id="9" w:name="_Toc455487671"/>
      <w:bookmarkStart w:id="10" w:name="_Toc455487733"/>
      <w:bookmarkStart w:id="11" w:name="_Toc460237252"/>
      <w:r>
        <w:br w:type="page"/>
      </w:r>
    </w:p>
    <w:p w14:paraId="4EB5812D" w14:textId="67FE3A62" w:rsidR="00344B73" w:rsidRPr="00621D85" w:rsidRDefault="00344B73" w:rsidP="00621D85">
      <w:pPr>
        <w:pStyle w:val="Overskrift1"/>
        <w:rPr>
          <w:rFonts w:asciiTheme="majorHAnsi" w:hAnsiTheme="majorHAnsi" w:cstheme="majorHAnsi"/>
          <w:szCs w:val="20"/>
        </w:rPr>
      </w:pPr>
      <w:bookmarkStart w:id="12" w:name="_Toc31977007"/>
      <w:r>
        <w:lastRenderedPageBreak/>
        <w:t xml:space="preserve">Det </w:t>
      </w:r>
      <w:r w:rsidRPr="005D4AA5">
        <w:t>grunnleggende</w:t>
      </w:r>
      <w:bookmarkEnd w:id="8"/>
      <w:bookmarkEnd w:id="12"/>
    </w:p>
    <w:p w14:paraId="4EB5812F" w14:textId="2857C2DB" w:rsidR="00F00F15" w:rsidRDefault="00F00F15" w:rsidP="00344B73">
      <w:pPr>
        <w:pStyle w:val="Overskrift2"/>
      </w:pPr>
      <w:bookmarkStart w:id="13" w:name="_Toc464737360"/>
      <w:bookmarkStart w:id="14" w:name="_Toc31977008"/>
      <w:r w:rsidRPr="00F00F15">
        <w:t>Menneskesyn</w:t>
      </w:r>
      <w:bookmarkEnd w:id="9"/>
      <w:bookmarkEnd w:id="10"/>
      <w:bookmarkEnd w:id="11"/>
      <w:bookmarkEnd w:id="13"/>
      <w:bookmarkEnd w:id="14"/>
    </w:p>
    <w:p w14:paraId="28AC60D9" w14:textId="03FA50DC" w:rsidR="00DE3EBE" w:rsidRDefault="00DE3EBE" w:rsidP="00DE3EBE">
      <w:pPr>
        <w:rPr>
          <w:rFonts w:asciiTheme="majorHAnsi" w:hAnsiTheme="majorHAnsi" w:cstheme="majorHAnsi"/>
          <w:szCs w:val="20"/>
        </w:rPr>
      </w:pPr>
      <w:r w:rsidRPr="00F00F15">
        <w:rPr>
          <w:rFonts w:asciiTheme="majorHAnsi" w:hAnsiTheme="majorHAnsi" w:cstheme="majorHAnsi"/>
          <w:szCs w:val="20"/>
        </w:rPr>
        <w:t xml:space="preserve">Menneskesyn handler om hva vi tenker om mennesket og hvilken verdi mennesket har. FNs menneskerettserklæring slår fast at alle mennesker har samme verdi og rettigheter. Ditt eget menneskesyn viser seg i de holdningene du har ovenfor andre og måten du møter og behandler mennesker på. </w:t>
      </w:r>
    </w:p>
    <w:p w14:paraId="34FCAF09" w14:textId="77777777" w:rsidR="00310C11" w:rsidRPr="00F00F15" w:rsidRDefault="00310C11" w:rsidP="00DE3EBE">
      <w:pPr>
        <w:rPr>
          <w:rFonts w:asciiTheme="majorHAnsi" w:hAnsiTheme="majorHAnsi" w:cstheme="majorHAnsi"/>
          <w:szCs w:val="20"/>
        </w:rPr>
      </w:pPr>
    </w:p>
    <w:p w14:paraId="780C2C4F" w14:textId="1CF77D49" w:rsidR="00DE3EBE" w:rsidRDefault="00DE3EBE" w:rsidP="00DE3EBE">
      <w:pPr>
        <w:rPr>
          <w:rFonts w:asciiTheme="majorHAnsi" w:hAnsiTheme="majorHAnsi" w:cstheme="majorHAnsi"/>
          <w:b/>
          <w:szCs w:val="20"/>
        </w:rPr>
      </w:pPr>
      <w:r w:rsidRPr="0053623B">
        <w:rPr>
          <w:rFonts w:asciiTheme="majorHAnsi" w:hAnsiTheme="majorHAnsi" w:cstheme="majorHAnsi"/>
          <w:color w:val="auto"/>
          <w:szCs w:val="20"/>
        </w:rPr>
        <w:t xml:space="preserve">Som ansatt i Nittedal kommunes barnehage må du ha som profesjonelt menneskesyn at alle mennesker, barn </w:t>
      </w:r>
      <w:r w:rsidRPr="00F00F15">
        <w:rPr>
          <w:rFonts w:asciiTheme="majorHAnsi" w:hAnsiTheme="majorHAnsi" w:cstheme="majorHAnsi"/>
          <w:szCs w:val="20"/>
        </w:rPr>
        <w:t xml:space="preserve">og voksne, er like mye verdt og er kompetente. </w:t>
      </w:r>
      <w:r>
        <w:rPr>
          <w:rFonts w:asciiTheme="majorHAnsi" w:hAnsiTheme="majorHAnsi" w:cstheme="majorHAnsi"/>
          <w:szCs w:val="20"/>
        </w:rPr>
        <w:t>Du</w:t>
      </w:r>
      <w:r w:rsidRPr="00F00F15">
        <w:rPr>
          <w:rFonts w:asciiTheme="majorHAnsi" w:hAnsiTheme="majorHAnsi" w:cstheme="majorHAnsi"/>
          <w:szCs w:val="20"/>
        </w:rPr>
        <w:t xml:space="preserve"> skal møte alle mennesker, uavhengig av kjønn, alder og livssyn, på en anerkjennende måte</w:t>
      </w:r>
      <w:r>
        <w:rPr>
          <w:rFonts w:asciiTheme="majorHAnsi" w:hAnsiTheme="majorHAnsi" w:cstheme="majorHAnsi"/>
          <w:szCs w:val="20"/>
          <w:vertAlign w:val="superscript"/>
        </w:rPr>
        <w:t xml:space="preserve"> </w:t>
      </w:r>
      <w:r w:rsidRPr="00B842A1">
        <w:rPr>
          <w:rFonts w:asciiTheme="majorHAnsi" w:hAnsiTheme="majorHAnsi" w:cstheme="majorHAnsi"/>
          <w:szCs w:val="20"/>
        </w:rPr>
        <w:t>med</w:t>
      </w:r>
      <w:r>
        <w:rPr>
          <w:rFonts w:asciiTheme="majorHAnsi" w:hAnsiTheme="majorHAnsi" w:cstheme="majorHAnsi"/>
          <w:b/>
          <w:szCs w:val="20"/>
        </w:rPr>
        <w:t xml:space="preserve"> </w:t>
      </w:r>
    </w:p>
    <w:p w14:paraId="5D8E105E" w14:textId="77777777" w:rsidR="0053623B" w:rsidRDefault="0053623B" w:rsidP="00DE3EBE">
      <w:pPr>
        <w:rPr>
          <w:rFonts w:asciiTheme="majorHAnsi" w:hAnsiTheme="majorHAnsi" w:cstheme="majorHAnsi"/>
          <w:b/>
          <w:szCs w:val="20"/>
        </w:rPr>
      </w:pPr>
    </w:p>
    <w:p w14:paraId="060CDDD8" w14:textId="77777777" w:rsidR="00DE3EBE" w:rsidRPr="00B842A1" w:rsidRDefault="00DE3EBE" w:rsidP="00DE3EBE">
      <w:pPr>
        <w:jc w:val="center"/>
        <w:rPr>
          <w:rFonts w:asciiTheme="majorHAnsi" w:hAnsiTheme="majorHAnsi" w:cstheme="majorHAnsi"/>
          <w:szCs w:val="20"/>
        </w:rPr>
      </w:pPr>
      <w:r>
        <w:rPr>
          <w:rFonts w:asciiTheme="majorHAnsi" w:hAnsiTheme="majorHAnsi" w:cstheme="majorHAnsi"/>
          <w:b/>
          <w:szCs w:val="20"/>
        </w:rPr>
        <w:t xml:space="preserve">RAUSHET    </w:t>
      </w:r>
      <w:r w:rsidRPr="00F00F15">
        <w:rPr>
          <w:rFonts w:asciiTheme="majorHAnsi" w:hAnsiTheme="majorHAnsi" w:cstheme="majorHAnsi"/>
          <w:b/>
          <w:szCs w:val="20"/>
        </w:rPr>
        <w:t>REDELIGHET   RESPEKT</w:t>
      </w:r>
    </w:p>
    <w:p w14:paraId="36A766C9" w14:textId="77777777" w:rsidR="00DE3EBE" w:rsidRPr="00F00F15" w:rsidRDefault="00DE3EBE" w:rsidP="00DE3EBE">
      <w:pPr>
        <w:pStyle w:val="Overskrift2"/>
      </w:pPr>
      <w:bookmarkStart w:id="15" w:name="_Toc513104182"/>
      <w:bookmarkStart w:id="16" w:name="_Toc31977009"/>
      <w:r w:rsidRPr="00F00F15">
        <w:t>Likeverd</w:t>
      </w:r>
      <w:bookmarkEnd w:id="15"/>
      <w:bookmarkEnd w:id="16"/>
    </w:p>
    <w:p w14:paraId="4F1EF327" w14:textId="5BC3DFA8" w:rsidR="00DE3EBE" w:rsidRDefault="00DE3EBE" w:rsidP="00DE3EBE">
      <w:pPr>
        <w:rPr>
          <w:rFonts w:asciiTheme="majorHAnsi" w:hAnsiTheme="majorHAnsi" w:cstheme="majorHAnsi"/>
          <w:szCs w:val="20"/>
        </w:rPr>
      </w:pPr>
      <w:r w:rsidRPr="00F00F15">
        <w:rPr>
          <w:rFonts w:asciiTheme="majorHAnsi" w:hAnsiTheme="majorHAnsi" w:cstheme="majorHAnsi"/>
          <w:szCs w:val="20"/>
        </w:rPr>
        <w:t>Vårt samfunn er flerkulturelt, flerspråklig, flerreligi</w:t>
      </w:r>
      <w:r>
        <w:rPr>
          <w:rFonts w:asciiTheme="majorHAnsi" w:hAnsiTheme="majorHAnsi" w:cstheme="majorHAnsi"/>
          <w:szCs w:val="20"/>
        </w:rPr>
        <w:t>øst med mange felles verdier.  Dette m</w:t>
      </w:r>
      <w:r w:rsidRPr="00F00F15">
        <w:rPr>
          <w:rFonts w:asciiTheme="majorHAnsi" w:hAnsiTheme="majorHAnsi" w:cstheme="majorHAnsi"/>
          <w:szCs w:val="20"/>
        </w:rPr>
        <w:t xml:space="preserve">angfoldet skal gjenspeiles i barnehagens hverdag blant annet gjennom utvalg av aktiviteter og tilrettelegging av det fysiske miljøet. </w:t>
      </w:r>
    </w:p>
    <w:p w14:paraId="04681065" w14:textId="77777777" w:rsidR="00310C11" w:rsidRPr="00F00F15" w:rsidRDefault="00310C11" w:rsidP="00DE3EBE">
      <w:pPr>
        <w:rPr>
          <w:rFonts w:asciiTheme="majorHAnsi" w:hAnsiTheme="majorHAnsi" w:cstheme="majorHAnsi"/>
          <w:szCs w:val="20"/>
        </w:rPr>
      </w:pPr>
    </w:p>
    <w:p w14:paraId="7162F99B" w14:textId="53AC4719" w:rsidR="00DE3EBE" w:rsidRDefault="00DE3EBE" w:rsidP="00DE3EBE">
      <w:pPr>
        <w:rPr>
          <w:rFonts w:asciiTheme="majorHAnsi" w:hAnsiTheme="majorHAnsi" w:cstheme="majorHAnsi"/>
          <w:szCs w:val="20"/>
        </w:rPr>
      </w:pPr>
      <w:r w:rsidRPr="00F00F15">
        <w:rPr>
          <w:rFonts w:asciiTheme="majorHAnsi" w:hAnsiTheme="majorHAnsi" w:cstheme="majorHAnsi"/>
          <w:szCs w:val="20"/>
        </w:rPr>
        <w:t>Barn har rett til åndsfrihet som betyr «å kunne si hva du vil, mene hva du vil og tenke hva du vil». En eventuell opplæring til tro er hjemmets ansvar</w:t>
      </w:r>
      <w:r>
        <w:rPr>
          <w:rFonts w:asciiTheme="majorHAnsi" w:hAnsiTheme="majorHAnsi" w:cstheme="majorHAnsi"/>
          <w:szCs w:val="20"/>
        </w:rPr>
        <w:t>.</w:t>
      </w:r>
    </w:p>
    <w:p w14:paraId="13306FD6" w14:textId="77777777" w:rsidR="00310C11" w:rsidRPr="00F00F15" w:rsidRDefault="00310C11" w:rsidP="00DE3EBE">
      <w:pPr>
        <w:rPr>
          <w:rFonts w:asciiTheme="majorHAnsi" w:hAnsiTheme="majorHAnsi" w:cstheme="majorHAnsi"/>
          <w:szCs w:val="20"/>
        </w:rPr>
      </w:pPr>
    </w:p>
    <w:p w14:paraId="7D0E925C" w14:textId="1EB20F88" w:rsidR="00DE3EBE" w:rsidRDefault="00DE3EBE" w:rsidP="00DE3EBE">
      <w:pPr>
        <w:rPr>
          <w:rFonts w:asciiTheme="majorHAnsi" w:hAnsiTheme="majorHAnsi" w:cstheme="majorHAnsi"/>
          <w:szCs w:val="20"/>
        </w:rPr>
      </w:pPr>
      <w:r w:rsidRPr="00F00F15">
        <w:rPr>
          <w:rFonts w:asciiTheme="majorHAnsi" w:hAnsiTheme="majorHAnsi" w:cstheme="majorHAnsi"/>
          <w:szCs w:val="20"/>
        </w:rPr>
        <w:t xml:space="preserve">Internasjonale konvensjoner(menneskerettighetene) og norsk lov vektlegger </w:t>
      </w:r>
      <w:r w:rsidRPr="00F00F15">
        <w:rPr>
          <w:rFonts w:asciiTheme="majorHAnsi" w:hAnsiTheme="majorHAnsi" w:cstheme="majorHAnsi"/>
          <w:szCs w:val="20"/>
          <w:u w:val="single"/>
        </w:rPr>
        <w:t xml:space="preserve">både </w:t>
      </w:r>
      <w:r w:rsidRPr="00F00F15">
        <w:rPr>
          <w:rFonts w:asciiTheme="majorHAnsi" w:hAnsiTheme="majorHAnsi" w:cstheme="majorHAnsi"/>
          <w:szCs w:val="20"/>
        </w:rPr>
        <w:t xml:space="preserve">foreldrenes rett til å oppdra barn i henhold til sin egen religion eller livssyn </w:t>
      </w:r>
      <w:r w:rsidRPr="00F00F15">
        <w:rPr>
          <w:rFonts w:asciiTheme="majorHAnsi" w:hAnsiTheme="majorHAnsi" w:cstheme="majorHAnsi"/>
          <w:szCs w:val="20"/>
          <w:u w:val="single"/>
        </w:rPr>
        <w:t xml:space="preserve">og </w:t>
      </w:r>
      <w:r w:rsidRPr="00F00F15">
        <w:rPr>
          <w:rFonts w:asciiTheme="majorHAnsi" w:hAnsiTheme="majorHAnsi" w:cstheme="majorHAnsi"/>
          <w:szCs w:val="20"/>
        </w:rPr>
        <w:t>barns rett til å bli kjent med det samfunnet de vokser opp i.</w:t>
      </w:r>
    </w:p>
    <w:p w14:paraId="300AA46E" w14:textId="77777777" w:rsidR="00310C11" w:rsidRPr="00F00F15" w:rsidRDefault="00310C11" w:rsidP="00DE3EBE">
      <w:pPr>
        <w:rPr>
          <w:rFonts w:asciiTheme="majorHAnsi" w:hAnsiTheme="majorHAnsi" w:cstheme="majorHAnsi"/>
          <w:szCs w:val="20"/>
        </w:rPr>
      </w:pPr>
    </w:p>
    <w:p w14:paraId="3311D8B8" w14:textId="2FF625B2" w:rsidR="00DE3EBE" w:rsidRDefault="00DE3EBE" w:rsidP="00DE3EBE">
      <w:pPr>
        <w:rPr>
          <w:rFonts w:asciiTheme="majorHAnsi" w:hAnsiTheme="majorHAnsi" w:cstheme="majorHAnsi"/>
          <w:szCs w:val="20"/>
        </w:rPr>
      </w:pPr>
      <w:r w:rsidRPr="00F00F15">
        <w:rPr>
          <w:rFonts w:asciiTheme="majorHAnsi" w:hAnsiTheme="majorHAnsi" w:cstheme="majorHAnsi"/>
          <w:szCs w:val="20"/>
        </w:rPr>
        <w:t xml:space="preserve">Barnehagen skal tilby alle barn under opplærlingspliktig alder et omsorgs- og læringsmiljø til </w:t>
      </w:r>
      <w:r w:rsidRPr="00F00F15">
        <w:rPr>
          <w:rFonts w:asciiTheme="majorHAnsi" w:hAnsiTheme="majorHAnsi" w:cstheme="majorHAnsi"/>
          <w:b/>
          <w:szCs w:val="20"/>
          <w:u w:val="single"/>
        </w:rPr>
        <w:t xml:space="preserve">barnas beste - </w:t>
      </w:r>
      <w:r w:rsidRPr="00F00F15">
        <w:rPr>
          <w:rFonts w:asciiTheme="majorHAnsi" w:hAnsiTheme="majorHAnsi" w:cstheme="majorHAnsi"/>
          <w:szCs w:val="20"/>
        </w:rPr>
        <w:t>et inkluderende miljø der det jobbes aktivt for at barn ikke skal oppleve å bli krenket eller krenker andre.</w:t>
      </w:r>
    </w:p>
    <w:p w14:paraId="1110F110" w14:textId="77777777" w:rsidR="00310C11" w:rsidRDefault="00310C11" w:rsidP="00DE3EBE">
      <w:pPr>
        <w:rPr>
          <w:rFonts w:asciiTheme="majorHAnsi" w:hAnsiTheme="majorHAnsi" w:cstheme="majorHAnsi"/>
          <w:szCs w:val="20"/>
        </w:rPr>
      </w:pPr>
    </w:p>
    <w:p w14:paraId="4EB3EA14" w14:textId="14E4FDBB" w:rsidR="00DE3EBE" w:rsidRDefault="00DE3EBE" w:rsidP="00DE3EBE">
      <w:pPr>
        <w:rPr>
          <w:rFonts w:asciiTheme="majorHAnsi" w:hAnsiTheme="majorHAnsi" w:cstheme="majorHAnsi"/>
          <w:szCs w:val="20"/>
        </w:rPr>
      </w:pPr>
      <w:r w:rsidRPr="00F00F15">
        <w:rPr>
          <w:rFonts w:asciiTheme="majorHAnsi" w:hAnsiTheme="majorHAnsi" w:cstheme="majorHAnsi"/>
          <w:szCs w:val="20"/>
        </w:rPr>
        <w:t>Forskjellighet må sees på som en ressurs i barnehagen. Barn skal få mulighet til å møte forskjellighet med undring og nysgjerrighet. Barnehagen skal ha fokus på barns muligheter uansett funksjonsdyktighet. Ut fra situasjon, behov og forutsetninger kan rettferdighet bety at barn behandles ulikt.</w:t>
      </w:r>
    </w:p>
    <w:p w14:paraId="5D69D27A" w14:textId="77777777" w:rsidR="00310C11" w:rsidRPr="00F00F15" w:rsidRDefault="00310C11" w:rsidP="00DE3EBE">
      <w:pPr>
        <w:rPr>
          <w:rFonts w:asciiTheme="majorHAnsi" w:hAnsiTheme="majorHAnsi" w:cstheme="majorHAnsi"/>
          <w:szCs w:val="20"/>
        </w:rPr>
      </w:pPr>
    </w:p>
    <w:p w14:paraId="6727D5EF" w14:textId="2A91D84A" w:rsidR="00DE3EBE" w:rsidRPr="00310C11" w:rsidRDefault="003E1B64" w:rsidP="00310C11">
      <w:pPr>
        <w:spacing w:after="200" w:line="276" w:lineRule="auto"/>
        <w:rPr>
          <w:rFonts w:asciiTheme="majorHAnsi" w:hAnsiTheme="majorHAnsi" w:cstheme="majorHAnsi"/>
          <w:color w:val="FF0000"/>
          <w:szCs w:val="20"/>
        </w:rPr>
      </w:pPr>
      <w:r w:rsidRPr="00EB1FE5">
        <w:rPr>
          <w:rFonts w:asciiTheme="majorHAnsi" w:hAnsiTheme="majorHAnsi" w:cstheme="majorHAnsi"/>
          <w:b/>
          <w:noProof/>
          <w:szCs w:val="20"/>
          <w:lang w:eastAsia="nb-NO"/>
        </w:rPr>
        <mc:AlternateContent>
          <mc:Choice Requires="wps">
            <w:drawing>
              <wp:anchor distT="45720" distB="45720" distL="114300" distR="114300" simplePos="0" relativeHeight="251715584" behindDoc="0" locked="0" layoutInCell="1" allowOverlap="1" wp14:anchorId="65F3989B" wp14:editId="607444B3">
                <wp:simplePos x="0" y="0"/>
                <wp:positionH relativeFrom="margin">
                  <wp:align>left</wp:align>
                </wp:positionH>
                <wp:positionV relativeFrom="paragraph">
                  <wp:posOffset>233045</wp:posOffset>
                </wp:positionV>
                <wp:extent cx="2571750" cy="127635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276350"/>
                        </a:xfrm>
                        <a:prstGeom prst="rect">
                          <a:avLst/>
                        </a:prstGeom>
                        <a:solidFill>
                          <a:srgbClr val="FFFFFF"/>
                        </a:solidFill>
                        <a:ln w="9525">
                          <a:solidFill>
                            <a:srgbClr val="000000"/>
                          </a:solidFill>
                          <a:miter lim="800000"/>
                          <a:headEnd/>
                          <a:tailEnd/>
                        </a:ln>
                      </wps:spPr>
                      <wps:txbx>
                        <w:txbxContent>
                          <w:p w14:paraId="3C88F7D6" w14:textId="77777777" w:rsidR="004B1044" w:rsidRDefault="004B1044" w:rsidP="00DE3EBE">
                            <w:pPr>
                              <w:rPr>
                                <w:rFonts w:asciiTheme="majorHAnsi" w:hAnsiTheme="majorHAnsi" w:cstheme="majorHAnsi"/>
                                <w:i/>
                                <w:szCs w:val="20"/>
                              </w:rPr>
                            </w:pPr>
                          </w:p>
                          <w:p w14:paraId="2231AE78" w14:textId="185CD5F6" w:rsidR="004B1044" w:rsidRDefault="004B1044" w:rsidP="00DE3EBE">
                            <w:pPr>
                              <w:rPr>
                                <w:rFonts w:asciiTheme="majorHAnsi" w:hAnsiTheme="majorHAnsi" w:cstheme="majorHAnsi"/>
                                <w:szCs w:val="20"/>
                              </w:rPr>
                            </w:pPr>
                            <w:r w:rsidRPr="00F00F15">
                              <w:rPr>
                                <w:rFonts w:asciiTheme="majorHAnsi" w:hAnsiTheme="majorHAnsi" w:cstheme="majorHAnsi"/>
                                <w:i/>
                                <w:szCs w:val="20"/>
                              </w:rPr>
                              <w:t xml:space="preserve">«Mobbing av barn i barnehagen er handlinger fra voksne og/eller andre barn som krenker barnets opplevelse av å høre til og være en betydningsfull person i fellesskapet.» </w:t>
                            </w:r>
                            <w:r w:rsidRPr="00F00F15">
                              <w:rPr>
                                <w:rFonts w:asciiTheme="majorHAnsi" w:hAnsiTheme="majorHAnsi" w:cstheme="majorHAnsi"/>
                                <w:i/>
                                <w:szCs w:val="20"/>
                                <w:vertAlign w:val="superscript"/>
                              </w:rPr>
                              <w:footnoteRef/>
                            </w:r>
                          </w:p>
                          <w:p w14:paraId="66FEFADF" w14:textId="77777777" w:rsidR="004B1044" w:rsidRDefault="004B1044" w:rsidP="00DE3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3989B" id="_x0000_t202" coordsize="21600,21600" o:spt="202" path="m,l,21600r21600,l21600,xe">
                <v:stroke joinstyle="miter"/>
                <v:path gradientshapeok="t" o:connecttype="rect"/>
              </v:shapetype>
              <v:shape id="Tekstboks 2" o:spid="_x0000_s1026" type="#_x0000_t202" style="position:absolute;margin-left:0;margin-top:18.35pt;width:202.5pt;height:100.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">
                <v:textbox>
                  <w:txbxContent>
                    <w:p w14:paraId="3C88F7D6" w14:textId="77777777" w:rsidR="004B1044" w:rsidRDefault="004B1044" w:rsidP="00DE3EBE">
                      <w:pPr>
                        <w:rPr>
                          <w:rFonts w:asciiTheme="majorHAnsi" w:hAnsiTheme="majorHAnsi" w:cstheme="majorHAnsi"/>
                          <w:i/>
                          <w:szCs w:val="20"/>
                        </w:rPr>
                      </w:pPr>
                    </w:p>
                    <w:p w14:paraId="2231AE78" w14:textId="185CD5F6" w:rsidR="004B1044" w:rsidRDefault="004B1044" w:rsidP="00DE3EBE">
                      <w:pPr>
                        <w:rPr>
                          <w:rFonts w:asciiTheme="majorHAnsi" w:hAnsiTheme="majorHAnsi" w:cstheme="majorHAnsi"/>
                          <w:szCs w:val="20"/>
                        </w:rPr>
                      </w:pPr>
                      <w:r w:rsidRPr="00F00F15">
                        <w:rPr>
                          <w:rFonts w:asciiTheme="majorHAnsi" w:hAnsiTheme="majorHAnsi" w:cstheme="majorHAnsi"/>
                          <w:i/>
                          <w:szCs w:val="20"/>
                        </w:rPr>
                        <w:t xml:space="preserve">«Mobbing av barn i barnehagen er handlinger fra voksne og/eller andre barn som krenker barnets opplevelse av å høre til og være en betydningsfull person i fellesskapet.» </w:t>
                      </w:r>
                      <w:r w:rsidRPr="00F00F15">
                        <w:rPr>
                          <w:rFonts w:asciiTheme="majorHAnsi" w:hAnsiTheme="majorHAnsi" w:cstheme="majorHAnsi"/>
                          <w:i/>
                          <w:szCs w:val="20"/>
                          <w:vertAlign w:val="superscript"/>
                        </w:rPr>
                        <w:footnoteRef/>
                      </w:r>
                    </w:p>
                    <w:p w14:paraId="66FEFADF" w14:textId="77777777" w:rsidR="004B1044" w:rsidRDefault="004B1044" w:rsidP="00DE3EBE"/>
                  </w:txbxContent>
                </v:textbox>
                <w10:wrap type="square" anchorx="margin"/>
              </v:shape>
            </w:pict>
          </mc:Fallback>
        </mc:AlternateContent>
      </w:r>
      <w:r>
        <w:rPr>
          <w:noProof/>
          <w:lang w:eastAsia="nb-NO"/>
        </w:rPr>
        <w:drawing>
          <wp:anchor distT="0" distB="0" distL="114300" distR="114300" simplePos="0" relativeHeight="251708416" behindDoc="1" locked="0" layoutInCell="1" allowOverlap="1" wp14:anchorId="4EB581DB" wp14:editId="4B9C7FF1">
            <wp:simplePos x="0" y="0"/>
            <wp:positionH relativeFrom="column">
              <wp:posOffset>3768219</wp:posOffset>
            </wp:positionH>
            <wp:positionV relativeFrom="paragraph">
              <wp:posOffset>-157480</wp:posOffset>
            </wp:positionV>
            <wp:extent cx="1524506" cy="1866900"/>
            <wp:effectExtent l="0" t="0" r="0" b="0"/>
            <wp:wrapSquare wrapText="bothSides"/>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er helt allright.jpg"/>
                    <pic:cNvPicPr/>
                  </pic:nvPicPr>
                  <pic:blipFill rotWithShape="1">
                    <a:blip r:embed="rId19" cstate="print">
                      <a:extLst>
                        <a:ext uri="{28A0092B-C50C-407E-A947-70E740481C1C}">
                          <a14:useLocalDpi xmlns:a14="http://schemas.microsoft.com/office/drawing/2010/main" val="0"/>
                        </a:ext>
                      </a:extLst>
                    </a:blip>
                    <a:srcRect l="19904" t="10680" r="34110" b="9709"/>
                    <a:stretch/>
                  </pic:blipFill>
                  <pic:spPr bwMode="auto">
                    <a:xfrm>
                      <a:off x="0" y="0"/>
                      <a:ext cx="1530351" cy="18740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C11">
        <w:rPr>
          <w:rFonts w:asciiTheme="majorHAnsi" w:hAnsiTheme="majorHAnsi" w:cstheme="majorHAnsi"/>
          <w:color w:val="FF0000"/>
          <w:szCs w:val="20"/>
        </w:rPr>
        <w:br w:type="page"/>
      </w:r>
      <w:r w:rsidR="00DE3EBE" w:rsidRPr="0053623B">
        <w:rPr>
          <w:rFonts w:asciiTheme="majorHAnsi" w:hAnsiTheme="majorHAnsi" w:cstheme="majorHAnsi"/>
          <w:color w:val="auto"/>
          <w:szCs w:val="20"/>
        </w:rPr>
        <w:lastRenderedPageBreak/>
        <w:t xml:space="preserve">Som ansatt i Nittedal kommunes barnehage må du </w:t>
      </w:r>
      <w:r w:rsidR="00DE3EBE">
        <w:rPr>
          <w:rFonts w:asciiTheme="majorHAnsi" w:hAnsiTheme="majorHAnsi" w:cstheme="majorHAnsi"/>
          <w:color w:val="FF0000"/>
          <w:szCs w:val="20"/>
        </w:rPr>
        <w:br/>
      </w:r>
      <w:r w:rsidR="00DE3EBE" w:rsidRPr="00535648">
        <w:rPr>
          <w:rFonts w:asciiTheme="majorHAnsi" w:hAnsiTheme="majorHAnsi" w:cstheme="majorHAnsi"/>
          <w:szCs w:val="20"/>
        </w:rPr>
        <w:t>verdsette alle barn og familier i forhold til etnisitet, sosial status, språk, religion, funksjonsdyktighet, seksuell legning, helse, kjønn og alder.</w:t>
      </w:r>
    </w:p>
    <w:p w14:paraId="6F9F9ED5" w14:textId="06464B7A" w:rsidR="00310C11" w:rsidRPr="0053623B" w:rsidRDefault="00DE3EBE" w:rsidP="00DE3EBE">
      <w:pPr>
        <w:rPr>
          <w:rFonts w:asciiTheme="majorHAnsi" w:hAnsiTheme="majorHAnsi" w:cstheme="majorHAnsi"/>
          <w:color w:val="auto"/>
          <w:szCs w:val="20"/>
        </w:rPr>
      </w:pPr>
      <w:r w:rsidRPr="0053623B">
        <w:rPr>
          <w:rFonts w:asciiTheme="majorHAnsi" w:hAnsiTheme="majorHAnsi" w:cstheme="majorHAnsi"/>
          <w:color w:val="auto"/>
          <w:szCs w:val="20"/>
        </w:rPr>
        <w:t xml:space="preserve">Du skal </w:t>
      </w:r>
    </w:p>
    <w:p w14:paraId="7E471567" w14:textId="3EAF8C21" w:rsidR="00DE3EBE" w:rsidRPr="00310C11" w:rsidRDefault="00DE3EBE" w:rsidP="007C27A3">
      <w:pPr>
        <w:pStyle w:val="Listeavsnitt"/>
        <w:numPr>
          <w:ilvl w:val="0"/>
          <w:numId w:val="21"/>
        </w:numPr>
        <w:rPr>
          <w:rFonts w:asciiTheme="majorHAnsi" w:hAnsiTheme="majorHAnsi" w:cstheme="majorHAnsi"/>
        </w:rPr>
      </w:pPr>
      <w:r w:rsidRPr="00310C11">
        <w:rPr>
          <w:rFonts w:asciiTheme="majorHAnsi" w:hAnsiTheme="majorHAnsi" w:cstheme="majorHAnsi"/>
        </w:rPr>
        <w:t xml:space="preserve">lære barna om verdier forankret i kristen og humanistisk arv og tradisjon. </w:t>
      </w:r>
    </w:p>
    <w:p w14:paraId="080CF99F" w14:textId="3AD473E5" w:rsidR="00DE3EBE" w:rsidRPr="00310C11" w:rsidRDefault="00DE3EBE" w:rsidP="007C27A3">
      <w:pPr>
        <w:pStyle w:val="Listeavsnitt"/>
        <w:numPr>
          <w:ilvl w:val="0"/>
          <w:numId w:val="21"/>
        </w:numPr>
        <w:rPr>
          <w:rFonts w:asciiTheme="majorHAnsi" w:hAnsiTheme="majorHAnsi" w:cstheme="majorHAnsi"/>
          <w:i/>
        </w:rPr>
      </w:pPr>
      <w:r w:rsidRPr="00310C11">
        <w:rPr>
          <w:rFonts w:asciiTheme="majorHAnsi" w:hAnsiTheme="majorHAnsi" w:cstheme="majorHAnsi"/>
        </w:rPr>
        <w:t>medvirke til at det ikke er rom for noen form for diskriminering i barnehagen. Mobbing eller kre</w:t>
      </w:r>
      <w:r w:rsidR="00310C11">
        <w:rPr>
          <w:rFonts w:asciiTheme="majorHAnsi" w:hAnsiTheme="majorHAnsi" w:cstheme="majorHAnsi"/>
        </w:rPr>
        <w:t>nkende atferd må stoppes fordi «</w:t>
      </w:r>
      <w:r w:rsidRPr="00310C11">
        <w:rPr>
          <w:rFonts w:asciiTheme="majorHAnsi" w:hAnsiTheme="majorHAnsi" w:cstheme="majorHAnsi"/>
          <w:i/>
        </w:rPr>
        <w:t>krenkelser setter den andres verdighet ut av spill»</w:t>
      </w:r>
    </w:p>
    <w:p w14:paraId="108C0049" w14:textId="02AC9992" w:rsidR="00DE3EBE" w:rsidRPr="00310C11" w:rsidRDefault="00DE3EBE" w:rsidP="007C27A3">
      <w:pPr>
        <w:pStyle w:val="Listeavsnitt"/>
        <w:numPr>
          <w:ilvl w:val="0"/>
          <w:numId w:val="21"/>
        </w:numPr>
        <w:rPr>
          <w:rFonts w:asciiTheme="majorHAnsi" w:hAnsiTheme="majorHAnsi" w:cstheme="majorHAnsi"/>
          <w:i/>
        </w:rPr>
      </w:pPr>
      <w:r w:rsidRPr="00310C11">
        <w:rPr>
          <w:rFonts w:asciiTheme="majorHAnsi" w:hAnsiTheme="majorHAnsi" w:cstheme="majorHAnsi"/>
        </w:rPr>
        <w:t xml:space="preserve">forebygge, identifisere og stoppe krenkende atferd ved å </w:t>
      </w:r>
      <w:r w:rsidR="00310C11">
        <w:rPr>
          <w:rFonts w:asciiTheme="majorHAnsi" w:hAnsiTheme="majorHAnsi" w:cstheme="majorHAnsi"/>
        </w:rPr>
        <w:br/>
      </w:r>
      <w:r w:rsidRPr="00310C11">
        <w:rPr>
          <w:rFonts w:asciiTheme="majorHAnsi" w:hAnsiTheme="majorHAnsi" w:cstheme="majorHAnsi"/>
          <w:b/>
        </w:rPr>
        <w:t>SE</w:t>
      </w:r>
      <w:r w:rsidRPr="00310C11">
        <w:rPr>
          <w:rFonts w:asciiTheme="majorHAnsi" w:hAnsiTheme="majorHAnsi" w:cstheme="majorHAnsi"/>
        </w:rPr>
        <w:t xml:space="preserve"> – for virkelig å </w:t>
      </w:r>
      <w:r w:rsidRPr="00310C11">
        <w:rPr>
          <w:rFonts w:asciiTheme="majorHAnsi" w:hAnsiTheme="majorHAnsi" w:cstheme="majorHAnsi"/>
          <w:b/>
        </w:rPr>
        <w:t>SE ETTER</w:t>
      </w:r>
      <w:r w:rsidR="00310C11">
        <w:rPr>
          <w:rFonts w:asciiTheme="majorHAnsi" w:hAnsiTheme="majorHAnsi" w:cstheme="majorHAnsi"/>
        </w:rPr>
        <w:t xml:space="preserve"> og </w:t>
      </w:r>
      <w:r w:rsidRPr="00310C11">
        <w:rPr>
          <w:rFonts w:asciiTheme="majorHAnsi" w:hAnsiTheme="majorHAnsi" w:cstheme="majorHAnsi"/>
          <w:b/>
        </w:rPr>
        <w:t>HØRE</w:t>
      </w:r>
      <w:r w:rsidRPr="00310C11">
        <w:rPr>
          <w:rFonts w:asciiTheme="majorHAnsi" w:hAnsiTheme="majorHAnsi" w:cstheme="majorHAnsi"/>
        </w:rPr>
        <w:t xml:space="preserve"> – for virkelig å </w:t>
      </w:r>
      <w:r w:rsidRPr="00310C11">
        <w:rPr>
          <w:rFonts w:asciiTheme="majorHAnsi" w:hAnsiTheme="majorHAnsi" w:cstheme="majorHAnsi"/>
          <w:b/>
        </w:rPr>
        <w:t>HØRE ETTER</w:t>
      </w:r>
    </w:p>
    <w:p w14:paraId="49DB2074" w14:textId="77777777" w:rsidR="00DE3EBE" w:rsidRPr="00DE3EBE" w:rsidRDefault="00DE3EBE" w:rsidP="00DE3EBE"/>
    <w:p w14:paraId="6A8EC8BE" w14:textId="77777777" w:rsidR="003A4FBC" w:rsidRDefault="003A4FBC" w:rsidP="00F00F15">
      <w:pPr>
        <w:pStyle w:val="Overskrift2"/>
      </w:pPr>
      <w:bookmarkStart w:id="17" w:name="_Toc464737362"/>
      <w:bookmarkStart w:id="18" w:name="_Toc455487673"/>
      <w:bookmarkStart w:id="19" w:name="_Toc455487735"/>
      <w:bookmarkStart w:id="20" w:name="_Toc460237254"/>
    </w:p>
    <w:p w14:paraId="4EB58141" w14:textId="1FC1D82C" w:rsidR="00F00F15" w:rsidRDefault="00F00F15" w:rsidP="00F00F15">
      <w:pPr>
        <w:pStyle w:val="Overskrift2"/>
      </w:pPr>
      <w:bookmarkStart w:id="21" w:name="_Toc31977010"/>
      <w:r w:rsidRPr="00F00F15">
        <w:t>Likestilling</w:t>
      </w:r>
      <w:bookmarkEnd w:id="17"/>
      <w:bookmarkEnd w:id="21"/>
      <w:r w:rsidRPr="00F00F15">
        <w:t xml:space="preserve"> </w:t>
      </w:r>
    </w:p>
    <w:p w14:paraId="2AC50260" w14:textId="0B4E2855" w:rsidR="003A4FBC" w:rsidRDefault="003A4FBC" w:rsidP="003A4FBC">
      <w:pPr>
        <w:rPr>
          <w:rFonts w:asciiTheme="majorHAnsi" w:hAnsiTheme="majorHAnsi" w:cstheme="majorHAnsi"/>
          <w:szCs w:val="20"/>
        </w:rPr>
      </w:pPr>
      <w:bookmarkStart w:id="22" w:name="_Toc464737363"/>
      <w:bookmarkStart w:id="23" w:name="_Toc455487674"/>
      <w:bookmarkStart w:id="24" w:name="_Toc455487736"/>
      <w:bookmarkStart w:id="25" w:name="_Toc460237255"/>
      <w:bookmarkEnd w:id="18"/>
      <w:bookmarkEnd w:id="19"/>
      <w:bookmarkEnd w:id="20"/>
      <w:r w:rsidRPr="00F00F15">
        <w:rPr>
          <w:rFonts w:asciiTheme="majorHAnsi" w:hAnsiTheme="majorHAnsi" w:cstheme="majorHAnsi"/>
          <w:szCs w:val="20"/>
        </w:rPr>
        <w:t>Barnehagen skal bidra til at alle barn og voksne får utvikle seg</w:t>
      </w:r>
      <w:r>
        <w:rPr>
          <w:rFonts w:asciiTheme="majorHAnsi" w:hAnsiTheme="majorHAnsi" w:cstheme="majorHAnsi"/>
          <w:szCs w:val="20"/>
        </w:rPr>
        <w:t xml:space="preserve"> i tråd med evner og interesser.</w:t>
      </w:r>
      <w:r w:rsidRPr="00CE16FC">
        <w:rPr>
          <w:rFonts w:asciiTheme="majorHAnsi" w:hAnsiTheme="majorHAnsi" w:cstheme="majorHAnsi"/>
          <w:szCs w:val="20"/>
        </w:rPr>
        <w:br/>
      </w:r>
      <w:r w:rsidRPr="00F00F15">
        <w:rPr>
          <w:rFonts w:asciiTheme="majorHAnsi" w:hAnsiTheme="majorHAnsi" w:cstheme="majorHAnsi"/>
          <w:szCs w:val="20"/>
        </w:rPr>
        <w:t>Likestilling handler om relasjoner og om å legge til rette for pedagogisk virksomhet som ikke reproduserer tradisjonelle kjønnsrollemønstre.  Det handler om å endre tradisjoner og holdninger knyttet til kjønn, samt forebygge uheldige tendenser som en følge av dette.</w:t>
      </w:r>
    </w:p>
    <w:p w14:paraId="506DEE2A" w14:textId="77777777" w:rsidR="003A4FBC" w:rsidRPr="00F00F15" w:rsidRDefault="003A4FBC" w:rsidP="003A4FBC">
      <w:pPr>
        <w:rPr>
          <w:rFonts w:asciiTheme="majorHAnsi" w:hAnsiTheme="majorHAnsi" w:cstheme="majorHAnsi"/>
          <w:szCs w:val="20"/>
        </w:rPr>
      </w:pPr>
    </w:p>
    <w:p w14:paraId="3ABB46EF" w14:textId="1672D405" w:rsidR="003A4FBC" w:rsidRPr="0053623B" w:rsidRDefault="003A4FBC" w:rsidP="003A4FBC">
      <w:pPr>
        <w:spacing w:line="276" w:lineRule="auto"/>
        <w:ind w:left="284" w:hanging="284"/>
        <w:contextualSpacing/>
        <w:rPr>
          <w:rFonts w:asciiTheme="majorHAnsi" w:hAnsiTheme="majorHAnsi" w:cstheme="majorHAnsi"/>
          <w:color w:val="auto"/>
        </w:rPr>
      </w:pPr>
      <w:r w:rsidRPr="0053623B">
        <w:rPr>
          <w:rFonts w:asciiTheme="majorHAnsi" w:hAnsiTheme="majorHAnsi" w:cstheme="majorHAnsi"/>
          <w:color w:val="auto"/>
        </w:rPr>
        <w:t xml:space="preserve">Som ansatt i Nittedal kommunes barnehage skal du </w:t>
      </w:r>
    </w:p>
    <w:p w14:paraId="04069D31" w14:textId="596CB727" w:rsidR="003A4FBC" w:rsidRPr="003A4FBC" w:rsidRDefault="003A4FBC" w:rsidP="007C27A3">
      <w:pPr>
        <w:pStyle w:val="Listeavsnitt"/>
        <w:numPr>
          <w:ilvl w:val="0"/>
          <w:numId w:val="23"/>
        </w:numPr>
        <w:spacing w:line="276" w:lineRule="auto"/>
        <w:ind w:left="360"/>
        <w:contextualSpacing/>
        <w:rPr>
          <w:rFonts w:asciiTheme="majorHAnsi" w:hAnsiTheme="majorHAnsi" w:cstheme="majorHAnsi"/>
        </w:rPr>
      </w:pPr>
      <w:r w:rsidRPr="003A4FBC">
        <w:rPr>
          <w:rFonts w:asciiTheme="majorHAnsi" w:hAnsiTheme="majorHAnsi" w:cstheme="majorHAnsi"/>
        </w:rPr>
        <w:t xml:space="preserve">medvirke til at gutter og jenter har like muligheter og oppmuntres til å delta i fellesskap i alle aktivitetene i barnehagen. </w:t>
      </w:r>
    </w:p>
    <w:p w14:paraId="0CC90E70" w14:textId="77777777" w:rsidR="003A4FBC" w:rsidRDefault="003A4FBC" w:rsidP="007C27A3">
      <w:pPr>
        <w:pStyle w:val="Listeavsnitt"/>
        <w:numPr>
          <w:ilvl w:val="0"/>
          <w:numId w:val="22"/>
        </w:numPr>
        <w:spacing w:after="200" w:line="276" w:lineRule="auto"/>
        <w:ind w:left="360"/>
        <w:contextualSpacing/>
        <w:rPr>
          <w:rFonts w:asciiTheme="majorHAnsi" w:hAnsiTheme="majorHAnsi" w:cstheme="majorHAnsi"/>
        </w:rPr>
      </w:pPr>
      <w:r w:rsidRPr="00CE16FC">
        <w:rPr>
          <w:rFonts w:asciiTheme="majorHAnsi" w:hAnsiTheme="majorHAnsi" w:cstheme="majorHAnsi"/>
        </w:rPr>
        <w:t>reflektere over egne holdninger til og samfunnets forventninger til gutter og jenter.</w:t>
      </w:r>
    </w:p>
    <w:p w14:paraId="183B838E" w14:textId="77777777" w:rsidR="003A4FBC" w:rsidRPr="00CE16FC" w:rsidRDefault="003A4FBC" w:rsidP="007C27A3">
      <w:pPr>
        <w:pStyle w:val="Listeavsnitt"/>
        <w:numPr>
          <w:ilvl w:val="0"/>
          <w:numId w:val="22"/>
        </w:numPr>
        <w:spacing w:after="200" w:line="276" w:lineRule="auto"/>
        <w:ind w:left="360"/>
        <w:contextualSpacing/>
        <w:rPr>
          <w:rFonts w:asciiTheme="majorHAnsi" w:hAnsiTheme="majorHAnsi" w:cstheme="majorHAnsi"/>
        </w:rPr>
      </w:pPr>
      <w:r w:rsidRPr="00CE16FC">
        <w:rPr>
          <w:rFonts w:asciiTheme="majorHAnsi" w:hAnsiTheme="majorHAnsi" w:cstheme="majorHAnsi"/>
        </w:rPr>
        <w:t xml:space="preserve">gi rom for at det er mange måter å være gutt/mann </w:t>
      </w:r>
      <w:r w:rsidRPr="00CE16FC">
        <w:rPr>
          <w:rFonts w:asciiTheme="majorHAnsi" w:hAnsiTheme="majorHAnsi" w:cstheme="majorHAnsi"/>
        </w:rPr>
        <w:br/>
        <w:t xml:space="preserve">eller jente/kvinne på og bidra til at alle barn får varierte muligheter uavhengig av kjønn.  </w:t>
      </w:r>
    </w:p>
    <w:p w14:paraId="3E32A026" w14:textId="77777777" w:rsidR="003A4FBC" w:rsidRPr="00F00F15" w:rsidRDefault="003A4FBC" w:rsidP="003A4FBC">
      <w:pPr>
        <w:rPr>
          <w:rFonts w:asciiTheme="majorHAnsi" w:hAnsiTheme="majorHAnsi" w:cstheme="majorHAnsi"/>
          <w:i/>
          <w:szCs w:val="20"/>
        </w:rPr>
      </w:pPr>
      <w:r w:rsidRPr="00F00F15">
        <w:rPr>
          <w:rFonts w:asciiTheme="majorHAnsi" w:hAnsiTheme="majorHAnsi" w:cstheme="majorHAnsi"/>
          <w:i/>
          <w:szCs w:val="20"/>
        </w:rPr>
        <w:t xml:space="preserve">Refleksjonsspørsmål:   </w:t>
      </w:r>
    </w:p>
    <w:p w14:paraId="3736A92C" w14:textId="77777777" w:rsidR="003A4FBC" w:rsidRPr="00F00F15" w:rsidRDefault="003A4FBC" w:rsidP="007C27A3">
      <w:pPr>
        <w:numPr>
          <w:ilvl w:val="0"/>
          <w:numId w:val="10"/>
        </w:numPr>
        <w:spacing w:after="200" w:line="276" w:lineRule="auto"/>
        <w:rPr>
          <w:rFonts w:asciiTheme="majorHAnsi" w:hAnsiTheme="majorHAnsi" w:cstheme="majorHAnsi"/>
          <w:i/>
          <w:szCs w:val="20"/>
        </w:rPr>
      </w:pPr>
      <w:r w:rsidRPr="00F00F15">
        <w:rPr>
          <w:rFonts w:asciiTheme="majorHAnsi" w:hAnsiTheme="majorHAnsi" w:cstheme="majorHAnsi"/>
          <w:i/>
          <w:szCs w:val="20"/>
        </w:rPr>
        <w:t>Hva kan du gjøre for å støtte opp om barnas vennskap?</w:t>
      </w:r>
    </w:p>
    <w:p w14:paraId="4704CEE2" w14:textId="77777777" w:rsidR="003A4FBC" w:rsidRPr="00F00F15" w:rsidRDefault="003A4FBC" w:rsidP="007C27A3">
      <w:pPr>
        <w:numPr>
          <w:ilvl w:val="0"/>
          <w:numId w:val="10"/>
        </w:numPr>
        <w:spacing w:after="200" w:line="276" w:lineRule="auto"/>
        <w:rPr>
          <w:rFonts w:asciiTheme="majorHAnsi" w:hAnsiTheme="majorHAnsi" w:cstheme="majorHAnsi"/>
          <w:i/>
          <w:szCs w:val="20"/>
        </w:rPr>
      </w:pPr>
      <w:r w:rsidRPr="00F00F15">
        <w:rPr>
          <w:rFonts w:asciiTheme="majorHAnsi" w:hAnsiTheme="majorHAnsi" w:cstheme="majorHAnsi"/>
          <w:i/>
          <w:szCs w:val="20"/>
        </w:rPr>
        <w:t>Hva gjør du når du oppdager krenkende atferd i barnegruppa?</w:t>
      </w:r>
    </w:p>
    <w:p w14:paraId="1E817C09" w14:textId="77777777" w:rsidR="003A4FBC" w:rsidRPr="00F00F15" w:rsidRDefault="003A4FBC" w:rsidP="007C27A3">
      <w:pPr>
        <w:numPr>
          <w:ilvl w:val="0"/>
          <w:numId w:val="10"/>
        </w:numPr>
        <w:spacing w:after="200" w:line="276" w:lineRule="auto"/>
        <w:rPr>
          <w:rFonts w:asciiTheme="majorHAnsi" w:hAnsiTheme="majorHAnsi" w:cstheme="majorHAnsi"/>
          <w:i/>
          <w:szCs w:val="20"/>
        </w:rPr>
      </w:pPr>
      <w:r w:rsidRPr="00F00F15">
        <w:rPr>
          <w:rFonts w:asciiTheme="majorHAnsi" w:hAnsiTheme="majorHAnsi" w:cstheme="majorHAnsi"/>
          <w:i/>
          <w:szCs w:val="20"/>
        </w:rPr>
        <w:t>Hvordan skape et sosialt miljø i barnegruppa som gjør at det er greit å være akkurat den du er?</w:t>
      </w:r>
    </w:p>
    <w:p w14:paraId="3CBF84B7" w14:textId="77777777" w:rsidR="003A4FBC" w:rsidRDefault="003A4FBC">
      <w:pPr>
        <w:spacing w:after="200" w:line="276" w:lineRule="auto"/>
        <w:rPr>
          <w:rFonts w:ascii="Open Sans" w:hAnsi="Open Sans" w:cs="Open Sans"/>
          <w:b/>
          <w:bCs/>
          <w:color w:val="009639"/>
          <w:sz w:val="40"/>
          <w:szCs w:val="40"/>
        </w:rPr>
      </w:pPr>
      <w:r>
        <w:br w:type="page"/>
      </w:r>
    </w:p>
    <w:p w14:paraId="4EB58150" w14:textId="429DD9F6" w:rsidR="00344B73" w:rsidRDefault="00E4721C" w:rsidP="00E4721C">
      <w:pPr>
        <w:pStyle w:val="Overskrift1"/>
      </w:pPr>
      <w:bookmarkStart w:id="26" w:name="_Toc31977011"/>
      <w:r>
        <w:lastRenderedPageBreak/>
        <w:t>Tro, livssyn og etikk</w:t>
      </w:r>
      <w:bookmarkEnd w:id="22"/>
      <w:bookmarkEnd w:id="26"/>
    </w:p>
    <w:p w14:paraId="4EB58151" w14:textId="77777777" w:rsidR="00F00F15" w:rsidRPr="00F00F15" w:rsidRDefault="00F00F15" w:rsidP="00E4721C">
      <w:pPr>
        <w:pStyle w:val="Overskrift2"/>
      </w:pPr>
      <w:bookmarkStart w:id="27" w:name="_Toc464737364"/>
      <w:bookmarkStart w:id="28" w:name="_Toc31977012"/>
      <w:r w:rsidRPr="00F00F15">
        <w:t>Tro og livssyn</w:t>
      </w:r>
      <w:bookmarkEnd w:id="23"/>
      <w:bookmarkEnd w:id="24"/>
      <w:bookmarkEnd w:id="25"/>
      <w:bookmarkEnd w:id="27"/>
      <w:bookmarkEnd w:id="28"/>
    </w:p>
    <w:p w14:paraId="6F440BB7" w14:textId="77777777" w:rsidR="00BB1EA5" w:rsidRDefault="00BB1EA5" w:rsidP="003A4FBC">
      <w:pPr>
        <w:rPr>
          <w:rFonts w:asciiTheme="majorHAnsi" w:hAnsiTheme="majorHAnsi" w:cstheme="majorHAnsi"/>
          <w:szCs w:val="20"/>
        </w:rPr>
      </w:pPr>
    </w:p>
    <w:p w14:paraId="4161C4F4" w14:textId="78FF253A" w:rsidR="003A4FBC" w:rsidRDefault="003A4FBC" w:rsidP="003A4FBC">
      <w:pPr>
        <w:rPr>
          <w:rFonts w:asciiTheme="majorHAnsi" w:hAnsiTheme="majorHAnsi" w:cstheme="majorHAnsi"/>
          <w:szCs w:val="20"/>
        </w:rPr>
      </w:pPr>
      <w:r w:rsidRPr="00F00F15">
        <w:rPr>
          <w:rFonts w:asciiTheme="majorHAnsi" w:hAnsiTheme="majorHAnsi" w:cstheme="majorHAnsi"/>
          <w:szCs w:val="20"/>
        </w:rPr>
        <w:t xml:space="preserve">Barnehagen skal sikre et livssynsmessig mangfold og ivareta religionsfrihet. </w:t>
      </w:r>
    </w:p>
    <w:p w14:paraId="5ECDA2F9" w14:textId="417EBE95" w:rsidR="003A4FBC" w:rsidRPr="0053623B" w:rsidRDefault="003A4FBC" w:rsidP="003A4FBC">
      <w:pPr>
        <w:rPr>
          <w:rFonts w:asciiTheme="majorHAnsi" w:hAnsiTheme="majorHAnsi" w:cstheme="majorHAnsi"/>
          <w:color w:val="auto"/>
          <w:szCs w:val="20"/>
        </w:rPr>
      </w:pPr>
      <w:r>
        <w:rPr>
          <w:rFonts w:asciiTheme="majorHAnsi" w:hAnsiTheme="majorHAnsi" w:cstheme="majorHAnsi"/>
          <w:color w:val="FF0000"/>
          <w:szCs w:val="20"/>
        </w:rPr>
        <w:br/>
      </w:r>
      <w:r w:rsidRPr="0053623B">
        <w:rPr>
          <w:rFonts w:asciiTheme="majorHAnsi" w:hAnsiTheme="majorHAnsi" w:cstheme="majorHAnsi"/>
          <w:color w:val="auto"/>
          <w:szCs w:val="20"/>
        </w:rPr>
        <w:t xml:space="preserve">Rammeplanen sier: </w:t>
      </w:r>
      <w:r w:rsidRPr="0053623B">
        <w:rPr>
          <w:rFonts w:asciiTheme="majorHAnsi" w:hAnsiTheme="majorHAnsi" w:cstheme="majorHAnsi"/>
          <w:i/>
          <w:color w:val="auto"/>
          <w:szCs w:val="20"/>
        </w:rPr>
        <w:t>Alle barnehager er forpliktet til å drive i samsvar med dette verdigrunnlaget; respekt for menneskeverdet og naturen, åndsfrihet, nestekjærlighet, tilgivelse, likeverd og solidaritet.</w:t>
      </w:r>
      <w:r w:rsidRPr="0053623B">
        <w:rPr>
          <w:rFonts w:asciiTheme="majorHAnsi" w:hAnsiTheme="majorHAnsi" w:cstheme="majorHAnsi"/>
          <w:color w:val="auto"/>
          <w:szCs w:val="20"/>
        </w:rPr>
        <w:t xml:space="preserve"> </w:t>
      </w:r>
    </w:p>
    <w:p w14:paraId="11F21E99" w14:textId="223F1EC3" w:rsidR="003A4FBC" w:rsidRPr="00D146C9" w:rsidRDefault="003A4FBC" w:rsidP="003A4FBC">
      <w:pPr>
        <w:rPr>
          <w:rFonts w:asciiTheme="majorHAnsi" w:hAnsiTheme="majorHAnsi" w:cstheme="majorHAnsi"/>
          <w:strike/>
          <w:szCs w:val="20"/>
        </w:rPr>
      </w:pPr>
      <w:r>
        <w:rPr>
          <w:rFonts w:asciiTheme="majorHAnsi" w:hAnsiTheme="majorHAnsi" w:cstheme="majorHAnsi"/>
          <w:szCs w:val="20"/>
        </w:rPr>
        <w:br/>
      </w:r>
      <w:r w:rsidRPr="00D146C9">
        <w:rPr>
          <w:rFonts w:asciiTheme="majorHAnsi" w:hAnsiTheme="majorHAnsi" w:cstheme="majorHAnsi"/>
          <w:szCs w:val="20"/>
        </w:rPr>
        <w:t xml:space="preserve">Aktiviteter som kan oppleves som forkynnende eller religiøst involverende, bør unngås. </w:t>
      </w:r>
      <w:r w:rsidRPr="00D146C9">
        <w:rPr>
          <w:rFonts w:asciiTheme="majorHAnsi" w:hAnsiTheme="majorHAnsi" w:cstheme="majorHAnsi"/>
          <w:szCs w:val="20"/>
        </w:rPr>
        <w:br/>
        <w:t xml:space="preserve">For at barna kan lære om og av hverandre under en høytidsmarkering, må alle ha mulighet til å delta.  Vi vil unngå at noen føler behov for å be om fritak fra aktivitetene derfor skiller vi mellom markering og feiring.  </w:t>
      </w:r>
    </w:p>
    <w:p w14:paraId="108C9BE4" w14:textId="35A187E9" w:rsidR="003A4FBC" w:rsidRPr="00F00F15" w:rsidRDefault="003A4FBC" w:rsidP="003A4FBC">
      <w:pPr>
        <w:rPr>
          <w:rFonts w:asciiTheme="majorHAnsi" w:hAnsiTheme="majorHAnsi" w:cstheme="majorHAnsi"/>
          <w:szCs w:val="20"/>
        </w:rPr>
      </w:pPr>
      <w:r>
        <w:rPr>
          <w:rFonts w:asciiTheme="majorHAnsi" w:hAnsiTheme="majorHAnsi" w:cstheme="majorHAnsi"/>
          <w:color w:val="FF0000"/>
          <w:szCs w:val="20"/>
        </w:rPr>
        <w:br/>
      </w:r>
      <w:r w:rsidRPr="0053623B">
        <w:rPr>
          <w:rFonts w:asciiTheme="majorHAnsi" w:hAnsiTheme="majorHAnsi" w:cstheme="majorHAnsi"/>
          <w:color w:val="auto"/>
          <w:szCs w:val="20"/>
        </w:rPr>
        <w:t xml:space="preserve">Nittedal kommunale barnehager markerer </w:t>
      </w:r>
      <w:r w:rsidRPr="00F00F15">
        <w:rPr>
          <w:rFonts w:asciiTheme="majorHAnsi" w:hAnsiTheme="majorHAnsi" w:cstheme="majorHAnsi"/>
          <w:szCs w:val="20"/>
        </w:rPr>
        <w:t xml:space="preserve">de kristne høytidene i forbindelse med jul og </w:t>
      </w:r>
      <w:r>
        <w:rPr>
          <w:rFonts w:asciiTheme="majorHAnsi" w:hAnsiTheme="majorHAnsi" w:cstheme="majorHAnsi"/>
          <w:szCs w:val="20"/>
        </w:rPr>
        <w:t xml:space="preserve">påske.  Dersom barnehagene har barn med </w:t>
      </w:r>
      <w:r w:rsidRPr="00F00F15">
        <w:rPr>
          <w:rFonts w:asciiTheme="majorHAnsi" w:hAnsiTheme="majorHAnsi" w:cstheme="majorHAnsi"/>
          <w:szCs w:val="20"/>
        </w:rPr>
        <w:t>andre religioner eller livssyn</w:t>
      </w:r>
      <w:r>
        <w:rPr>
          <w:rFonts w:asciiTheme="majorHAnsi" w:hAnsiTheme="majorHAnsi" w:cstheme="majorHAnsi"/>
          <w:szCs w:val="20"/>
        </w:rPr>
        <w:t>, skal</w:t>
      </w:r>
      <w:r w:rsidRPr="00F00F15">
        <w:rPr>
          <w:rFonts w:asciiTheme="majorHAnsi" w:hAnsiTheme="majorHAnsi" w:cstheme="majorHAnsi"/>
          <w:szCs w:val="20"/>
        </w:rPr>
        <w:t xml:space="preserve"> markerin</w:t>
      </w:r>
      <w:r>
        <w:rPr>
          <w:rFonts w:asciiTheme="majorHAnsi" w:hAnsiTheme="majorHAnsi" w:cstheme="majorHAnsi"/>
          <w:szCs w:val="20"/>
        </w:rPr>
        <w:t>g av disse planlegges i nært samarbeid med</w:t>
      </w:r>
      <w:r w:rsidRPr="00F00F15">
        <w:rPr>
          <w:rFonts w:asciiTheme="majorHAnsi" w:hAnsiTheme="majorHAnsi" w:cstheme="majorHAnsi"/>
          <w:szCs w:val="20"/>
        </w:rPr>
        <w:t xml:space="preserve"> foreldrene. </w:t>
      </w:r>
    </w:p>
    <w:p w14:paraId="7D45382A" w14:textId="77777777" w:rsidR="003A4FBC" w:rsidRDefault="003A4FBC" w:rsidP="003A4FBC">
      <w:pPr>
        <w:rPr>
          <w:rFonts w:asciiTheme="majorHAnsi" w:hAnsiTheme="majorHAnsi" w:cstheme="majorHAnsi"/>
          <w:szCs w:val="20"/>
        </w:rPr>
      </w:pPr>
      <w:r w:rsidRPr="00F00F15">
        <w:rPr>
          <w:rFonts w:asciiTheme="majorHAnsi" w:hAnsiTheme="majorHAnsi" w:cstheme="majorHAnsi"/>
          <w:szCs w:val="20"/>
        </w:rPr>
        <w:t>Planer for markering av høytidene må presenteres for foreldre</w:t>
      </w:r>
      <w:r>
        <w:rPr>
          <w:rFonts w:asciiTheme="majorHAnsi" w:hAnsiTheme="majorHAnsi" w:cstheme="majorHAnsi"/>
          <w:szCs w:val="20"/>
        </w:rPr>
        <w:t xml:space="preserve">ne så tidlig som mulig slik at </w:t>
      </w:r>
      <w:r w:rsidRPr="00F00F15">
        <w:rPr>
          <w:rFonts w:asciiTheme="majorHAnsi" w:hAnsiTheme="majorHAnsi" w:cstheme="majorHAnsi"/>
          <w:szCs w:val="20"/>
        </w:rPr>
        <w:t>de kan føle seg trygge på at barna kan delta i aktiviteten</w:t>
      </w:r>
      <w:r>
        <w:rPr>
          <w:rFonts w:asciiTheme="majorHAnsi" w:hAnsiTheme="majorHAnsi" w:cstheme="majorHAnsi"/>
          <w:szCs w:val="20"/>
        </w:rPr>
        <w:t>e.</w:t>
      </w:r>
    </w:p>
    <w:p w14:paraId="455B708C" w14:textId="77777777" w:rsidR="00BB1EA5" w:rsidRDefault="00BB1EA5" w:rsidP="003A4FBC">
      <w:pPr>
        <w:rPr>
          <w:rFonts w:asciiTheme="majorHAnsi" w:hAnsiTheme="majorHAnsi" w:cstheme="majorHAnsi"/>
          <w:i/>
          <w:szCs w:val="20"/>
        </w:rPr>
      </w:pPr>
    </w:p>
    <w:p w14:paraId="62DB6F40" w14:textId="77777777" w:rsidR="00BB1EA5" w:rsidRDefault="00BB1EA5" w:rsidP="003A4FBC">
      <w:pPr>
        <w:rPr>
          <w:rFonts w:asciiTheme="majorHAnsi" w:hAnsiTheme="majorHAnsi" w:cstheme="majorHAnsi"/>
          <w:i/>
          <w:szCs w:val="20"/>
        </w:rPr>
      </w:pPr>
    </w:p>
    <w:p w14:paraId="6A0049E1" w14:textId="77777777" w:rsidR="00BB1EA5" w:rsidRDefault="00BB1EA5" w:rsidP="003A4FBC">
      <w:pPr>
        <w:rPr>
          <w:rFonts w:asciiTheme="majorHAnsi" w:hAnsiTheme="majorHAnsi" w:cstheme="majorHAnsi"/>
          <w:i/>
          <w:szCs w:val="20"/>
        </w:rPr>
      </w:pPr>
    </w:p>
    <w:p w14:paraId="3EFFA193" w14:textId="77777777" w:rsidR="00BB1EA5" w:rsidRDefault="00BB1EA5" w:rsidP="003A4FBC">
      <w:pPr>
        <w:rPr>
          <w:rFonts w:asciiTheme="majorHAnsi" w:hAnsiTheme="majorHAnsi" w:cstheme="majorHAnsi"/>
          <w:i/>
          <w:szCs w:val="20"/>
        </w:rPr>
      </w:pPr>
    </w:p>
    <w:p w14:paraId="6388A841" w14:textId="2DD42797" w:rsidR="003A4FBC" w:rsidRPr="00F00F15" w:rsidRDefault="003A4FBC" w:rsidP="003A4FBC">
      <w:pPr>
        <w:rPr>
          <w:rFonts w:asciiTheme="majorHAnsi" w:hAnsiTheme="majorHAnsi" w:cstheme="majorHAnsi"/>
          <w:i/>
          <w:szCs w:val="20"/>
        </w:rPr>
      </w:pPr>
      <w:r w:rsidRPr="00F00F15">
        <w:rPr>
          <w:rFonts w:asciiTheme="majorHAnsi" w:hAnsiTheme="majorHAnsi" w:cstheme="majorHAnsi"/>
          <w:i/>
          <w:szCs w:val="20"/>
        </w:rPr>
        <w:t>Refleksjonsspørsmål:</w:t>
      </w:r>
    </w:p>
    <w:p w14:paraId="0CABAF57" w14:textId="77777777" w:rsidR="003A4FBC" w:rsidRPr="00F00F15" w:rsidRDefault="003A4FBC" w:rsidP="007C27A3">
      <w:pPr>
        <w:numPr>
          <w:ilvl w:val="0"/>
          <w:numId w:val="17"/>
        </w:numPr>
        <w:spacing w:after="200" w:line="276" w:lineRule="auto"/>
        <w:rPr>
          <w:rFonts w:asciiTheme="majorHAnsi" w:hAnsiTheme="majorHAnsi" w:cstheme="majorHAnsi"/>
          <w:i/>
          <w:szCs w:val="20"/>
        </w:rPr>
      </w:pPr>
      <w:r w:rsidRPr="00F00F15">
        <w:rPr>
          <w:rFonts w:asciiTheme="majorHAnsi" w:hAnsiTheme="majorHAnsi" w:cstheme="majorHAnsi"/>
          <w:i/>
          <w:szCs w:val="20"/>
        </w:rPr>
        <w:t>Hvordan kan barnehagen sørge for at barna lærer om verdier som e</w:t>
      </w:r>
      <w:r>
        <w:rPr>
          <w:rFonts w:asciiTheme="majorHAnsi" w:hAnsiTheme="majorHAnsi" w:cstheme="majorHAnsi"/>
          <w:i/>
          <w:szCs w:val="20"/>
        </w:rPr>
        <w:t>r forankret i kristen og humani</w:t>
      </w:r>
      <w:r w:rsidRPr="00F00F15">
        <w:rPr>
          <w:rFonts w:asciiTheme="majorHAnsi" w:hAnsiTheme="majorHAnsi" w:cstheme="majorHAnsi"/>
          <w:i/>
          <w:szCs w:val="20"/>
        </w:rPr>
        <w:t>stisk arv og tradisjon og samtidig påse at barna ikke kommer i lojalitetskonflikt mellom hjemmet og barnehagen?</w:t>
      </w:r>
    </w:p>
    <w:p w14:paraId="31725B66" w14:textId="77777777" w:rsidR="003A4FBC" w:rsidRPr="00F00F15" w:rsidRDefault="003A4FBC" w:rsidP="007C27A3">
      <w:pPr>
        <w:numPr>
          <w:ilvl w:val="0"/>
          <w:numId w:val="17"/>
        </w:numPr>
        <w:spacing w:after="200" w:line="276" w:lineRule="auto"/>
        <w:rPr>
          <w:rFonts w:asciiTheme="majorHAnsi" w:hAnsiTheme="majorHAnsi" w:cstheme="majorHAnsi"/>
          <w:i/>
          <w:szCs w:val="20"/>
        </w:rPr>
      </w:pPr>
      <w:r w:rsidRPr="00F00F15">
        <w:rPr>
          <w:rFonts w:asciiTheme="majorHAnsi" w:hAnsiTheme="majorHAnsi" w:cstheme="majorHAnsi"/>
          <w:i/>
          <w:szCs w:val="20"/>
        </w:rPr>
        <w:t>Hvordan kan barnehagen sikre foreldrenes rett til å oppdra i henhold til sin religion eller livssyn og samtidig sikre barnas rett til å bli kjent med det samfunn det vokser opp i?</w:t>
      </w:r>
    </w:p>
    <w:p w14:paraId="0B2913C7" w14:textId="77777777" w:rsidR="003A4FBC" w:rsidRPr="00F00F15" w:rsidRDefault="003A4FBC" w:rsidP="007C27A3">
      <w:pPr>
        <w:numPr>
          <w:ilvl w:val="0"/>
          <w:numId w:val="17"/>
        </w:numPr>
        <w:spacing w:after="200" w:line="276" w:lineRule="auto"/>
        <w:rPr>
          <w:rFonts w:asciiTheme="majorHAnsi" w:hAnsiTheme="majorHAnsi" w:cstheme="majorHAnsi"/>
          <w:i/>
          <w:szCs w:val="20"/>
        </w:rPr>
      </w:pPr>
      <w:r w:rsidRPr="00F00F15">
        <w:rPr>
          <w:rFonts w:asciiTheme="majorHAnsi" w:hAnsiTheme="majorHAnsi" w:cstheme="majorHAnsi"/>
          <w:i/>
          <w:szCs w:val="20"/>
        </w:rPr>
        <w:t>Hvordan kan barnehagen sikre at alle barn kan delta på alle aktiviteter i barnehagen?</w:t>
      </w:r>
    </w:p>
    <w:p w14:paraId="4EB5815C" w14:textId="5D5F11D2" w:rsidR="00E4721C" w:rsidRDefault="003A4FBC" w:rsidP="003A4FBC">
      <w:pPr>
        <w:spacing w:after="200" w:line="276" w:lineRule="auto"/>
        <w:rPr>
          <w:rFonts w:asciiTheme="majorHAnsi" w:hAnsiTheme="majorHAnsi" w:cstheme="majorHAnsi"/>
          <w:b/>
          <w:bCs/>
          <w:szCs w:val="20"/>
        </w:rPr>
      </w:pPr>
      <w:r>
        <w:rPr>
          <w:rFonts w:asciiTheme="majorHAnsi" w:hAnsiTheme="majorHAnsi" w:cstheme="majorHAnsi"/>
          <w:szCs w:val="20"/>
        </w:rPr>
        <w:br w:type="page"/>
      </w:r>
    </w:p>
    <w:p w14:paraId="4EB5815D" w14:textId="77777777" w:rsidR="00F00F15" w:rsidRPr="00F00F15" w:rsidRDefault="00F00F15" w:rsidP="00E4721C">
      <w:pPr>
        <w:pStyle w:val="Overskrift2"/>
      </w:pPr>
      <w:bookmarkStart w:id="29" w:name="_Toc464737365"/>
      <w:bookmarkStart w:id="30" w:name="_Toc31977013"/>
      <w:r w:rsidRPr="00F00F15">
        <w:lastRenderedPageBreak/>
        <w:t>Etikk</w:t>
      </w:r>
      <w:bookmarkEnd w:id="29"/>
      <w:bookmarkEnd w:id="30"/>
      <w:r w:rsidRPr="00F00F15">
        <w:t xml:space="preserve"> </w:t>
      </w:r>
    </w:p>
    <w:p w14:paraId="35870E85" w14:textId="77777777" w:rsidR="003A4FBC" w:rsidRPr="00F00F15" w:rsidRDefault="003A4FBC" w:rsidP="003A4FBC">
      <w:pPr>
        <w:rPr>
          <w:rFonts w:asciiTheme="majorHAnsi" w:hAnsiTheme="majorHAnsi" w:cstheme="majorHAnsi"/>
          <w:szCs w:val="20"/>
        </w:rPr>
      </w:pPr>
      <w:r w:rsidRPr="00F00F15">
        <w:rPr>
          <w:rFonts w:asciiTheme="majorHAnsi" w:hAnsiTheme="majorHAnsi" w:cstheme="majorHAnsi"/>
          <w:szCs w:val="20"/>
        </w:rPr>
        <w:t xml:space="preserve">Etikk er systematisk tenkning om hva som er rett og galt i omgang mellom mennesker. Etikk er å være i dialog/samspill for å fungere godt sammen. </w:t>
      </w:r>
    </w:p>
    <w:p w14:paraId="1944CC2D" w14:textId="4EAC1FAA" w:rsidR="003A4FBC" w:rsidRDefault="003A4FBC" w:rsidP="003A4FBC">
      <w:pPr>
        <w:rPr>
          <w:rFonts w:asciiTheme="majorHAnsi" w:hAnsiTheme="majorHAnsi" w:cstheme="majorHAnsi"/>
          <w:szCs w:val="20"/>
        </w:rPr>
      </w:pPr>
      <w:r>
        <w:rPr>
          <w:rFonts w:asciiTheme="majorHAnsi" w:hAnsiTheme="majorHAnsi" w:cstheme="majorHAnsi"/>
          <w:szCs w:val="20"/>
        </w:rPr>
        <w:br/>
        <w:t xml:space="preserve">«Den etiske forpliktelsen»: </w:t>
      </w:r>
      <w:r w:rsidRPr="00001DE4">
        <w:rPr>
          <w:rFonts w:asciiTheme="majorHAnsi" w:hAnsiTheme="majorHAnsi" w:cstheme="majorHAnsi"/>
          <w:b/>
          <w:sz w:val="28"/>
          <w:szCs w:val="28"/>
        </w:rPr>
        <w:t>Barns beste</w:t>
      </w:r>
      <w:r>
        <w:rPr>
          <w:rFonts w:asciiTheme="majorHAnsi" w:hAnsiTheme="majorHAnsi" w:cstheme="majorHAnsi"/>
          <w:b/>
          <w:sz w:val="28"/>
          <w:szCs w:val="28"/>
        </w:rPr>
        <w:br/>
      </w:r>
      <w:r w:rsidRPr="00001DE4">
        <w:rPr>
          <w:rFonts w:asciiTheme="majorHAnsi" w:hAnsiTheme="majorHAnsi" w:cstheme="majorHAnsi"/>
          <w:b/>
          <w:sz w:val="28"/>
          <w:szCs w:val="28"/>
        </w:rPr>
        <w:t xml:space="preserve"> </w:t>
      </w:r>
    </w:p>
    <w:p w14:paraId="7F59953D" w14:textId="78A4705B" w:rsidR="003A4FBC" w:rsidRPr="00641DE0" w:rsidRDefault="003A4FBC" w:rsidP="003A4FBC">
      <w:pPr>
        <w:rPr>
          <w:rFonts w:asciiTheme="majorHAnsi" w:hAnsiTheme="majorHAnsi" w:cstheme="majorHAnsi"/>
          <w:strike/>
          <w:szCs w:val="20"/>
        </w:rPr>
      </w:pPr>
      <w:r>
        <w:rPr>
          <w:rFonts w:asciiTheme="majorHAnsi" w:hAnsiTheme="majorHAnsi" w:cstheme="majorHAnsi"/>
          <w:szCs w:val="20"/>
        </w:rPr>
        <w:t xml:space="preserve">Vurderingen </w:t>
      </w:r>
      <w:r w:rsidRPr="00001DE4">
        <w:rPr>
          <w:rFonts w:asciiTheme="majorHAnsi" w:hAnsiTheme="majorHAnsi" w:cstheme="majorHAnsi"/>
          <w:b/>
          <w:i/>
          <w:szCs w:val="20"/>
        </w:rPr>
        <w:t>Hva er det beste for barnet</w:t>
      </w:r>
      <w:r>
        <w:rPr>
          <w:rFonts w:asciiTheme="majorHAnsi" w:hAnsiTheme="majorHAnsi" w:cstheme="majorHAnsi"/>
          <w:szCs w:val="20"/>
        </w:rPr>
        <w:t xml:space="preserve"> </w:t>
      </w:r>
      <w:r w:rsidRPr="00F00F15">
        <w:rPr>
          <w:rFonts w:asciiTheme="majorHAnsi" w:hAnsiTheme="majorHAnsi" w:cstheme="majorHAnsi"/>
          <w:szCs w:val="20"/>
        </w:rPr>
        <w:t xml:space="preserve">skal ligge til grunn for </w:t>
      </w:r>
      <w:r w:rsidRPr="0053623B">
        <w:rPr>
          <w:rFonts w:asciiTheme="majorHAnsi" w:hAnsiTheme="majorHAnsi" w:cstheme="majorHAnsi"/>
          <w:color w:val="auto"/>
          <w:szCs w:val="20"/>
        </w:rPr>
        <w:t>alt du gjør</w:t>
      </w:r>
      <w:r w:rsidRPr="00F00F15">
        <w:rPr>
          <w:rFonts w:asciiTheme="majorHAnsi" w:hAnsiTheme="majorHAnsi" w:cstheme="majorHAnsi"/>
          <w:szCs w:val="20"/>
        </w:rPr>
        <w:t xml:space="preserve">. </w:t>
      </w:r>
      <w:r>
        <w:rPr>
          <w:rFonts w:asciiTheme="majorHAnsi" w:hAnsiTheme="majorHAnsi" w:cstheme="majorHAnsi"/>
          <w:szCs w:val="20"/>
        </w:rPr>
        <w:br/>
      </w:r>
      <w:r w:rsidRPr="00F00F15">
        <w:rPr>
          <w:rFonts w:asciiTheme="majorHAnsi" w:hAnsiTheme="majorHAnsi" w:cstheme="majorHAnsi"/>
          <w:szCs w:val="20"/>
        </w:rPr>
        <w:t xml:space="preserve">I relasjonen mellom voksen og barn har </w:t>
      </w:r>
      <w:r>
        <w:rPr>
          <w:rFonts w:asciiTheme="majorHAnsi" w:hAnsiTheme="majorHAnsi" w:cstheme="majorHAnsi"/>
          <w:szCs w:val="20"/>
        </w:rPr>
        <w:t xml:space="preserve">den voksne </w:t>
      </w:r>
      <w:r w:rsidRPr="00F00F15">
        <w:rPr>
          <w:rFonts w:asciiTheme="majorHAnsi" w:hAnsiTheme="majorHAnsi" w:cstheme="majorHAnsi"/>
          <w:szCs w:val="20"/>
        </w:rPr>
        <w:t>alltid ansvar for kvaliteten på samspillet</w:t>
      </w:r>
      <w:r>
        <w:rPr>
          <w:rFonts w:asciiTheme="majorHAnsi" w:hAnsiTheme="majorHAnsi" w:cstheme="majorHAnsi"/>
          <w:szCs w:val="20"/>
        </w:rPr>
        <w:t>.</w:t>
      </w:r>
      <w:r>
        <w:rPr>
          <w:rFonts w:asciiTheme="majorHAnsi" w:hAnsiTheme="majorHAnsi" w:cstheme="majorHAnsi"/>
          <w:szCs w:val="20"/>
        </w:rPr>
        <w:br/>
        <w:t xml:space="preserve"> </w:t>
      </w:r>
      <w:r w:rsidRPr="00F00F15">
        <w:rPr>
          <w:rFonts w:asciiTheme="majorHAnsi" w:hAnsiTheme="majorHAnsi" w:cstheme="majorHAnsi"/>
          <w:szCs w:val="20"/>
        </w:rPr>
        <w:t xml:space="preserve"> </w:t>
      </w:r>
    </w:p>
    <w:p w14:paraId="2A0CF081" w14:textId="6D1FB3A2" w:rsidR="003A4FBC" w:rsidRDefault="003A4FBC" w:rsidP="003A4FBC">
      <w:pPr>
        <w:rPr>
          <w:rFonts w:asciiTheme="majorHAnsi" w:hAnsiTheme="majorHAnsi" w:cstheme="majorHAnsi"/>
          <w:szCs w:val="20"/>
        </w:rPr>
      </w:pPr>
      <w:r>
        <w:rPr>
          <w:rFonts w:ascii="Arial" w:hAnsi="Arial" w:cs="Arial"/>
          <w:noProof/>
          <w:sz w:val="24"/>
          <w:szCs w:val="24"/>
          <w:lang w:eastAsia="nb-NO"/>
        </w:rPr>
        <w:drawing>
          <wp:anchor distT="0" distB="0" distL="114300" distR="114300" simplePos="0" relativeHeight="251717632" behindDoc="0" locked="0" layoutInCell="1" allowOverlap="1" wp14:anchorId="0A6481AB" wp14:editId="3A85909C">
            <wp:simplePos x="0" y="0"/>
            <wp:positionH relativeFrom="column">
              <wp:posOffset>228600</wp:posOffset>
            </wp:positionH>
            <wp:positionV relativeFrom="paragraph">
              <wp:posOffset>1017270</wp:posOffset>
            </wp:positionV>
            <wp:extent cx="4908550" cy="3219450"/>
            <wp:effectExtent l="0" t="0" r="6350"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gets kvaler.jpg"/>
                    <pic:cNvPicPr/>
                  </pic:nvPicPr>
                  <pic:blipFill rotWithShape="1">
                    <a:blip r:embed="rId20" cstate="print">
                      <a:extLst>
                        <a:ext uri="{28A0092B-C50C-407E-A947-70E740481C1C}">
                          <a14:useLocalDpi xmlns:a14="http://schemas.microsoft.com/office/drawing/2010/main" val="0"/>
                        </a:ext>
                      </a:extLst>
                    </a:blip>
                    <a:srcRect b="7200"/>
                    <a:stretch/>
                  </pic:blipFill>
                  <pic:spPr bwMode="auto">
                    <a:xfrm>
                      <a:off x="0" y="0"/>
                      <a:ext cx="4908550" cy="321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F15">
        <w:rPr>
          <w:rFonts w:asciiTheme="majorHAnsi" w:hAnsiTheme="majorHAnsi" w:cstheme="majorHAnsi"/>
          <w:szCs w:val="20"/>
        </w:rPr>
        <w:t xml:space="preserve">Barnehageansatte har en yrkesetisk forpliktelse til å handle i tråd med barnehagens styringsdokumenter. Vi kan ha rett og plikt til å bry oss i andre menneskers liv, men det er ikke likegyldig på hvilken måte vi handler. Vi tar ulike hensyn ut i fra juridisk og faglig forankring, etisk vurdering og personlig skjønn. </w:t>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r>
        <w:rPr>
          <w:rFonts w:asciiTheme="majorHAnsi" w:hAnsiTheme="majorHAnsi" w:cstheme="majorHAnsi"/>
          <w:szCs w:val="20"/>
        </w:rPr>
        <w:br/>
      </w:r>
    </w:p>
    <w:p w14:paraId="45965B02" w14:textId="77777777" w:rsidR="003A4FBC" w:rsidRDefault="003A4FBC" w:rsidP="003A4FBC">
      <w:pPr>
        <w:rPr>
          <w:rFonts w:asciiTheme="majorHAnsi" w:hAnsiTheme="majorHAnsi" w:cstheme="majorHAnsi"/>
          <w:szCs w:val="20"/>
        </w:rPr>
      </w:pPr>
    </w:p>
    <w:p w14:paraId="6993D468" w14:textId="77777777" w:rsidR="003A4FBC" w:rsidRDefault="003A4FBC" w:rsidP="003A4FBC">
      <w:pPr>
        <w:rPr>
          <w:rFonts w:asciiTheme="majorHAnsi" w:hAnsiTheme="majorHAnsi" w:cstheme="majorHAnsi"/>
          <w:szCs w:val="20"/>
        </w:rPr>
      </w:pPr>
    </w:p>
    <w:p w14:paraId="21F51F0C" w14:textId="77777777" w:rsidR="003A4FBC" w:rsidRDefault="003A4FBC" w:rsidP="003A4FBC">
      <w:pPr>
        <w:rPr>
          <w:rFonts w:asciiTheme="majorHAnsi" w:hAnsiTheme="majorHAnsi" w:cstheme="majorHAnsi"/>
          <w:szCs w:val="20"/>
        </w:rPr>
      </w:pPr>
    </w:p>
    <w:p w14:paraId="2ABF3C86" w14:textId="7CECC2AB" w:rsidR="003A4FBC" w:rsidRPr="00F00F15" w:rsidRDefault="003A4FBC" w:rsidP="003A4FBC">
      <w:pPr>
        <w:rPr>
          <w:rFonts w:asciiTheme="majorHAnsi" w:hAnsiTheme="majorHAnsi" w:cstheme="majorHAnsi"/>
          <w:i/>
          <w:szCs w:val="20"/>
        </w:rPr>
      </w:pPr>
      <w:r>
        <w:rPr>
          <w:rFonts w:asciiTheme="majorHAnsi" w:hAnsiTheme="majorHAnsi" w:cstheme="majorHAnsi"/>
          <w:szCs w:val="20"/>
        </w:rPr>
        <w:br/>
      </w:r>
      <w:r>
        <w:rPr>
          <w:rFonts w:asciiTheme="majorHAnsi" w:hAnsiTheme="majorHAnsi" w:cstheme="majorHAnsi"/>
          <w:szCs w:val="20"/>
        </w:rPr>
        <w:br/>
      </w:r>
    </w:p>
    <w:p w14:paraId="4034749C" w14:textId="77777777" w:rsidR="003A4FBC" w:rsidRDefault="003A4FBC" w:rsidP="003A4FBC">
      <w:pPr>
        <w:rPr>
          <w:rFonts w:asciiTheme="majorHAnsi" w:hAnsiTheme="majorHAnsi" w:cstheme="majorHAnsi"/>
          <w:i/>
          <w:szCs w:val="20"/>
        </w:rPr>
      </w:pPr>
    </w:p>
    <w:p w14:paraId="61223F73" w14:textId="77777777" w:rsidR="003A4FBC" w:rsidRDefault="003A4FBC" w:rsidP="003A4FBC">
      <w:pPr>
        <w:rPr>
          <w:rFonts w:asciiTheme="majorHAnsi" w:hAnsiTheme="majorHAnsi" w:cstheme="majorHAnsi"/>
          <w:i/>
          <w:szCs w:val="20"/>
        </w:rPr>
      </w:pPr>
    </w:p>
    <w:p w14:paraId="3237E1FF" w14:textId="77777777" w:rsidR="003A4FBC" w:rsidRDefault="003A4FBC" w:rsidP="003A4FBC">
      <w:pPr>
        <w:rPr>
          <w:rFonts w:asciiTheme="majorHAnsi" w:hAnsiTheme="majorHAnsi" w:cstheme="majorHAnsi"/>
          <w:i/>
          <w:szCs w:val="20"/>
        </w:rPr>
      </w:pPr>
    </w:p>
    <w:p w14:paraId="0581A1CC" w14:textId="34A828F4" w:rsidR="003A4FBC" w:rsidRPr="00F00F15" w:rsidRDefault="003A4FBC" w:rsidP="003A4FBC">
      <w:pPr>
        <w:rPr>
          <w:rFonts w:asciiTheme="majorHAnsi" w:hAnsiTheme="majorHAnsi" w:cstheme="majorHAnsi"/>
          <w:szCs w:val="20"/>
        </w:rPr>
      </w:pPr>
      <w:r w:rsidRPr="00F00F15">
        <w:rPr>
          <w:rFonts w:asciiTheme="majorHAnsi" w:hAnsiTheme="majorHAnsi" w:cstheme="majorHAnsi"/>
          <w:i/>
          <w:szCs w:val="20"/>
        </w:rPr>
        <w:t>Refleksjonsspørsmål</w:t>
      </w:r>
    </w:p>
    <w:p w14:paraId="5928BCAA" w14:textId="7BA18E78" w:rsidR="003A4FBC" w:rsidRPr="00F00F15" w:rsidRDefault="003A4FBC" w:rsidP="007C27A3">
      <w:pPr>
        <w:numPr>
          <w:ilvl w:val="0"/>
          <w:numId w:val="11"/>
        </w:numPr>
        <w:spacing w:after="200" w:line="276" w:lineRule="auto"/>
        <w:rPr>
          <w:rFonts w:asciiTheme="majorHAnsi" w:hAnsiTheme="majorHAnsi" w:cstheme="majorHAnsi"/>
          <w:i/>
          <w:szCs w:val="20"/>
        </w:rPr>
      </w:pPr>
      <w:r w:rsidRPr="00F00F15">
        <w:rPr>
          <w:rFonts w:asciiTheme="majorHAnsi" w:hAnsiTheme="majorHAnsi" w:cstheme="majorHAnsi"/>
          <w:i/>
          <w:szCs w:val="20"/>
        </w:rPr>
        <w:t xml:space="preserve">Hva er godt samspill i etisk perspektiv?  </w:t>
      </w:r>
    </w:p>
    <w:p w14:paraId="0ADAB062" w14:textId="77777777" w:rsidR="003A4FBC" w:rsidRDefault="003A4FBC" w:rsidP="007C27A3">
      <w:pPr>
        <w:numPr>
          <w:ilvl w:val="0"/>
          <w:numId w:val="11"/>
        </w:numPr>
        <w:spacing w:after="200" w:line="276" w:lineRule="auto"/>
        <w:rPr>
          <w:rFonts w:asciiTheme="majorHAnsi" w:hAnsiTheme="majorHAnsi" w:cstheme="majorHAnsi"/>
          <w:i/>
          <w:szCs w:val="20"/>
        </w:rPr>
      </w:pPr>
      <w:r w:rsidRPr="00F00F15">
        <w:rPr>
          <w:rFonts w:asciiTheme="majorHAnsi" w:hAnsiTheme="majorHAnsi" w:cstheme="majorHAnsi"/>
          <w:i/>
          <w:szCs w:val="20"/>
        </w:rPr>
        <w:t>På hvilken måte involverer du foreldre i utfordringer og/eller bekymringer rundt barn?</w:t>
      </w:r>
    </w:p>
    <w:p w14:paraId="02AD654A" w14:textId="77777777" w:rsidR="003A4FBC" w:rsidRPr="0053623B" w:rsidRDefault="003A4FBC" w:rsidP="007C27A3">
      <w:pPr>
        <w:numPr>
          <w:ilvl w:val="0"/>
          <w:numId w:val="11"/>
        </w:numPr>
        <w:spacing w:after="200" w:line="276" w:lineRule="auto"/>
        <w:rPr>
          <w:rFonts w:asciiTheme="majorHAnsi" w:hAnsiTheme="majorHAnsi" w:cstheme="majorHAnsi"/>
          <w:i/>
          <w:color w:val="auto"/>
          <w:szCs w:val="20"/>
        </w:rPr>
      </w:pPr>
      <w:r w:rsidRPr="0053623B">
        <w:rPr>
          <w:rFonts w:asciiTheme="majorHAnsi" w:hAnsiTheme="majorHAnsi" w:cstheme="majorHAnsi"/>
          <w:i/>
          <w:color w:val="auto"/>
          <w:szCs w:val="20"/>
        </w:rPr>
        <w:t>Hvem blir jeg i møtet med barn som utfordrer meg.</w:t>
      </w:r>
    </w:p>
    <w:p w14:paraId="51137883" w14:textId="6A7859E8" w:rsidR="003A4FBC" w:rsidRPr="0053623B" w:rsidRDefault="003A4FBC" w:rsidP="007C27A3">
      <w:pPr>
        <w:numPr>
          <w:ilvl w:val="0"/>
          <w:numId w:val="11"/>
        </w:numPr>
        <w:spacing w:after="200" w:line="276" w:lineRule="auto"/>
        <w:rPr>
          <w:rFonts w:asciiTheme="majorHAnsi" w:hAnsiTheme="majorHAnsi" w:cstheme="majorHAnsi"/>
          <w:i/>
          <w:color w:val="auto"/>
          <w:szCs w:val="20"/>
        </w:rPr>
      </w:pPr>
      <w:r w:rsidRPr="0053623B">
        <w:rPr>
          <w:rFonts w:asciiTheme="majorHAnsi" w:hAnsiTheme="majorHAnsi" w:cstheme="majorHAnsi"/>
          <w:i/>
          <w:color w:val="auto"/>
          <w:szCs w:val="20"/>
        </w:rPr>
        <w:t>Klarer jeg å hjelpe barn slik de trenger det?</w:t>
      </w:r>
    </w:p>
    <w:p w14:paraId="73030F02" w14:textId="77777777" w:rsidR="003A4FBC" w:rsidRPr="0053623B" w:rsidRDefault="003A4FBC" w:rsidP="007C27A3">
      <w:pPr>
        <w:numPr>
          <w:ilvl w:val="0"/>
          <w:numId w:val="11"/>
        </w:numPr>
        <w:spacing w:after="200" w:line="276" w:lineRule="auto"/>
        <w:rPr>
          <w:rFonts w:asciiTheme="majorHAnsi" w:hAnsiTheme="majorHAnsi" w:cstheme="majorHAnsi"/>
          <w:i/>
          <w:color w:val="auto"/>
          <w:szCs w:val="20"/>
        </w:rPr>
      </w:pPr>
      <w:r w:rsidRPr="0053623B">
        <w:rPr>
          <w:rFonts w:asciiTheme="majorHAnsi" w:hAnsiTheme="majorHAnsi" w:cstheme="majorHAnsi"/>
          <w:i/>
          <w:color w:val="auto"/>
          <w:szCs w:val="20"/>
        </w:rPr>
        <w:t>Hvordan møte barn som utfordrer med kjærlighet og forståelse?</w:t>
      </w:r>
    </w:p>
    <w:p w14:paraId="4EB5816E" w14:textId="2C85E18F" w:rsidR="00F00F15" w:rsidRPr="00F00F15" w:rsidRDefault="00BB1EA5" w:rsidP="00E4721C">
      <w:pPr>
        <w:pStyle w:val="Overskrift1"/>
      </w:pPr>
      <w:bookmarkStart w:id="31" w:name="_Toc464737366"/>
      <w:bookmarkStart w:id="32" w:name="_Toc31977014"/>
      <w:r>
        <w:rPr>
          <w:rFonts w:ascii="Arial" w:hAnsi="Arial" w:cs="Arial"/>
          <w:noProof/>
          <w:sz w:val="24"/>
          <w:szCs w:val="24"/>
          <w:lang w:eastAsia="nb-NO"/>
        </w:rPr>
        <w:lastRenderedPageBreak/>
        <w:drawing>
          <wp:anchor distT="0" distB="0" distL="114300" distR="114300" simplePos="0" relativeHeight="251679743" behindDoc="0" locked="0" layoutInCell="1" allowOverlap="1" wp14:anchorId="23C861C7" wp14:editId="4A69B1D6">
            <wp:simplePos x="0" y="0"/>
            <wp:positionH relativeFrom="column">
              <wp:posOffset>3652520</wp:posOffset>
            </wp:positionH>
            <wp:positionV relativeFrom="paragraph">
              <wp:posOffset>0</wp:posOffset>
            </wp:positionV>
            <wp:extent cx="2331720" cy="2471420"/>
            <wp:effectExtent l="0" t="0" r="0" b="508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i den gode barndom.jpg"/>
                    <pic:cNvPicPr/>
                  </pic:nvPicPr>
                  <pic:blipFill rotWithShape="1">
                    <a:blip r:embed="rId21" cstate="print">
                      <a:extLst>
                        <a:ext uri="{28A0092B-C50C-407E-A947-70E740481C1C}">
                          <a14:useLocalDpi xmlns:a14="http://schemas.microsoft.com/office/drawing/2010/main" val="0"/>
                        </a:ext>
                      </a:extLst>
                    </a:blip>
                    <a:srcRect l="21446" t="6742" r="25335" b="13483"/>
                    <a:stretch/>
                  </pic:blipFill>
                  <pic:spPr bwMode="auto">
                    <a:xfrm>
                      <a:off x="0" y="0"/>
                      <a:ext cx="2331720" cy="2471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F15" w:rsidRPr="00F00F15">
        <w:t>Barndom</w:t>
      </w:r>
      <w:bookmarkEnd w:id="31"/>
      <w:bookmarkEnd w:id="32"/>
    </w:p>
    <w:p w14:paraId="3F71B234" w14:textId="22803BE1" w:rsidR="00A608B4" w:rsidRPr="00A608B4" w:rsidRDefault="00A608B4" w:rsidP="00BB1EA5">
      <w:pPr>
        <w:rPr>
          <w:rFonts w:asciiTheme="majorHAnsi" w:hAnsiTheme="majorHAnsi" w:cstheme="majorHAnsi"/>
        </w:rPr>
      </w:pPr>
      <w:r w:rsidRPr="00A608B4">
        <w:rPr>
          <w:rFonts w:asciiTheme="majorHAnsi" w:hAnsiTheme="majorHAnsi" w:cstheme="majorHAnsi"/>
        </w:rPr>
        <w:t xml:space="preserve">Barndommen har en verdi i seg selv. Barn forstår seg selv og verden ut fra hvor de er her og nå og er eksperter på egen barndom. Derfor skal barn ha medvirkning i hverdagen. </w:t>
      </w:r>
    </w:p>
    <w:p w14:paraId="07CE546E" w14:textId="77777777" w:rsidR="00A608B4" w:rsidRPr="00A608B4" w:rsidRDefault="00A608B4" w:rsidP="00BB1EA5">
      <w:pPr>
        <w:rPr>
          <w:rFonts w:asciiTheme="majorHAnsi" w:hAnsiTheme="majorHAnsi" w:cstheme="majorHAnsi"/>
        </w:rPr>
      </w:pPr>
      <w:r w:rsidRPr="00A608B4">
        <w:rPr>
          <w:rFonts w:asciiTheme="majorHAnsi" w:hAnsiTheme="majorHAnsi" w:cstheme="majorHAnsi"/>
        </w:rPr>
        <w:t>Vi voksne må være nysgjerrig på miljøer barna ferdes i og prøve å forstå hvordan dette påvirker deres barndom og kultur.</w:t>
      </w:r>
    </w:p>
    <w:p w14:paraId="1189A3C8" w14:textId="3B6560E1" w:rsidR="00A608B4" w:rsidRPr="00A608B4" w:rsidRDefault="00A608B4" w:rsidP="00BB1EA5">
      <w:pPr>
        <w:rPr>
          <w:rFonts w:asciiTheme="majorHAnsi" w:hAnsiTheme="majorHAnsi" w:cstheme="majorHAnsi"/>
        </w:rPr>
      </w:pPr>
      <w:r w:rsidRPr="00A608B4">
        <w:rPr>
          <w:rFonts w:asciiTheme="majorHAnsi" w:hAnsiTheme="majorHAnsi" w:cstheme="majorHAnsi"/>
        </w:rPr>
        <w:t>Barnehagen skal sikre barna gode minner fra barndommen og dyrke de gylne øyeblikkene i hverdagen!</w:t>
      </w:r>
      <w:r w:rsidR="00BB1EA5" w:rsidRPr="00BB1EA5">
        <w:rPr>
          <w:rFonts w:asciiTheme="majorHAnsi" w:hAnsiTheme="majorHAnsi" w:cstheme="majorHAnsi"/>
          <w:noProof/>
          <w:szCs w:val="20"/>
          <w:lang w:eastAsia="nb-NO"/>
        </w:rPr>
        <w:t xml:space="preserve"> </w:t>
      </w:r>
      <w:r w:rsidR="00BB1EA5" w:rsidRPr="008D4B60">
        <w:rPr>
          <w:rFonts w:asciiTheme="majorHAnsi" w:hAnsiTheme="majorHAnsi" w:cstheme="majorHAnsi"/>
          <w:noProof/>
          <w:szCs w:val="20"/>
          <w:lang w:eastAsia="nb-NO"/>
        </w:rPr>
        <w:drawing>
          <wp:inline distT="0" distB="0" distL="0" distR="0" wp14:anchorId="25B71609" wp14:editId="7BD527D0">
            <wp:extent cx="3838575" cy="3989070"/>
            <wp:effectExtent l="19050" t="0" r="2857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9B1E737" w14:textId="6B845AC6" w:rsidR="00CB08D5" w:rsidRPr="00CB08D5" w:rsidRDefault="00CB08D5" w:rsidP="00CB08D5">
      <w:pPr>
        <w:spacing w:after="200" w:line="276" w:lineRule="auto"/>
        <w:rPr>
          <w:rFonts w:asciiTheme="majorHAnsi" w:hAnsiTheme="majorHAnsi" w:cstheme="majorHAnsi"/>
          <w:szCs w:val="20"/>
        </w:rPr>
      </w:pPr>
    </w:p>
    <w:p w14:paraId="70E58A50" w14:textId="07D1A8F5" w:rsidR="00BB1EA5" w:rsidRPr="00F00F15" w:rsidRDefault="00BB1EA5" w:rsidP="00BB1EA5">
      <w:pPr>
        <w:rPr>
          <w:rFonts w:asciiTheme="majorHAnsi" w:hAnsiTheme="majorHAnsi" w:cstheme="majorHAnsi"/>
          <w:i/>
          <w:szCs w:val="20"/>
        </w:rPr>
      </w:pPr>
      <w:r w:rsidRPr="00F00F15">
        <w:rPr>
          <w:rFonts w:asciiTheme="majorHAnsi" w:hAnsiTheme="majorHAnsi" w:cstheme="majorHAnsi"/>
          <w:i/>
          <w:szCs w:val="20"/>
        </w:rPr>
        <w:t>Refleksjonsspørsmål:</w:t>
      </w:r>
    </w:p>
    <w:p w14:paraId="30F81D9E" w14:textId="77777777" w:rsidR="00BB1EA5" w:rsidRPr="00F00F15" w:rsidRDefault="00BB1EA5" w:rsidP="007C27A3">
      <w:pPr>
        <w:numPr>
          <w:ilvl w:val="0"/>
          <w:numId w:val="9"/>
        </w:numPr>
        <w:spacing w:after="200" w:line="276" w:lineRule="auto"/>
        <w:rPr>
          <w:rFonts w:asciiTheme="majorHAnsi" w:hAnsiTheme="majorHAnsi" w:cstheme="majorHAnsi"/>
          <w:i/>
          <w:szCs w:val="20"/>
        </w:rPr>
      </w:pPr>
      <w:r w:rsidRPr="00F00F15">
        <w:rPr>
          <w:rFonts w:asciiTheme="majorHAnsi" w:hAnsiTheme="majorHAnsi" w:cstheme="majorHAnsi"/>
          <w:i/>
          <w:szCs w:val="20"/>
        </w:rPr>
        <w:t>Hvordan kan barnehagens organisering bidra til gode opplevelser?</w:t>
      </w:r>
    </w:p>
    <w:p w14:paraId="3995084C" w14:textId="77777777" w:rsidR="00BB1EA5" w:rsidRPr="00F00F15" w:rsidRDefault="00BB1EA5" w:rsidP="007C27A3">
      <w:pPr>
        <w:numPr>
          <w:ilvl w:val="0"/>
          <w:numId w:val="9"/>
        </w:numPr>
        <w:spacing w:after="200" w:line="276" w:lineRule="auto"/>
        <w:rPr>
          <w:rFonts w:asciiTheme="majorHAnsi" w:hAnsiTheme="majorHAnsi" w:cstheme="majorHAnsi"/>
          <w:i/>
          <w:szCs w:val="20"/>
        </w:rPr>
      </w:pPr>
      <w:r w:rsidRPr="00F00F15">
        <w:rPr>
          <w:rFonts w:asciiTheme="majorHAnsi" w:hAnsiTheme="majorHAnsi" w:cstheme="majorHAnsi"/>
          <w:i/>
          <w:szCs w:val="20"/>
        </w:rPr>
        <w:t>Hvordan bidrar du til gode minner fra barnehagetiden?</w:t>
      </w:r>
    </w:p>
    <w:p w14:paraId="256C138B" w14:textId="77777777" w:rsidR="00BB1EA5" w:rsidRPr="00F00F15" w:rsidRDefault="00BB1EA5" w:rsidP="007C27A3">
      <w:pPr>
        <w:numPr>
          <w:ilvl w:val="0"/>
          <w:numId w:val="9"/>
        </w:numPr>
        <w:spacing w:after="200" w:line="276" w:lineRule="auto"/>
        <w:rPr>
          <w:rFonts w:asciiTheme="majorHAnsi" w:hAnsiTheme="majorHAnsi" w:cstheme="majorHAnsi"/>
          <w:szCs w:val="20"/>
        </w:rPr>
      </w:pPr>
      <w:r w:rsidRPr="00F00F15">
        <w:rPr>
          <w:rFonts w:asciiTheme="majorHAnsi" w:hAnsiTheme="majorHAnsi" w:cstheme="majorHAnsi"/>
          <w:i/>
          <w:szCs w:val="20"/>
        </w:rPr>
        <w:t>Hva trenger det enkelte barn for å utvikle seg og ha en god barndom?</w:t>
      </w:r>
    </w:p>
    <w:p w14:paraId="77569692" w14:textId="77777777" w:rsidR="00BB1EA5" w:rsidRDefault="00BB1EA5">
      <w:pPr>
        <w:spacing w:after="200" w:line="276" w:lineRule="auto"/>
        <w:rPr>
          <w:rFonts w:ascii="Open Sans" w:hAnsi="Open Sans" w:cs="Open Sans"/>
          <w:b/>
          <w:bCs/>
          <w:color w:val="3D3F48"/>
          <w:sz w:val="36"/>
          <w:szCs w:val="34"/>
        </w:rPr>
      </w:pPr>
      <w:bookmarkStart w:id="33" w:name="_Toc455487680"/>
      <w:bookmarkStart w:id="34" w:name="_Toc455487742"/>
      <w:bookmarkStart w:id="35" w:name="_Toc460237261"/>
      <w:bookmarkStart w:id="36" w:name="_Toc464737367"/>
      <w:bookmarkStart w:id="37" w:name="_Toc455487676"/>
      <w:bookmarkStart w:id="38" w:name="_Toc455487738"/>
      <w:bookmarkStart w:id="39" w:name="_Toc460237257"/>
      <w:r>
        <w:br w:type="page"/>
      </w:r>
    </w:p>
    <w:p w14:paraId="4EB58181" w14:textId="45F8DD82" w:rsidR="00F00F15" w:rsidRPr="00F00F15" w:rsidRDefault="00F00F15" w:rsidP="00E4721C">
      <w:pPr>
        <w:pStyle w:val="Overskrift2"/>
      </w:pPr>
      <w:bookmarkStart w:id="40" w:name="_Toc31977015"/>
      <w:r w:rsidRPr="00F00F15">
        <w:lastRenderedPageBreak/>
        <w:t>Barns medvirkning</w:t>
      </w:r>
      <w:bookmarkEnd w:id="33"/>
      <w:bookmarkEnd w:id="34"/>
      <w:bookmarkEnd w:id="35"/>
      <w:bookmarkEnd w:id="36"/>
      <w:bookmarkEnd w:id="40"/>
    </w:p>
    <w:p w14:paraId="7051BCFF" w14:textId="1518E27F" w:rsidR="00BB1EA5" w:rsidRDefault="00BB1EA5" w:rsidP="00BB1EA5">
      <w:pPr>
        <w:rPr>
          <w:rFonts w:asciiTheme="majorHAnsi" w:hAnsiTheme="majorHAnsi" w:cstheme="majorHAnsi"/>
          <w:szCs w:val="20"/>
        </w:rPr>
      </w:pPr>
      <w:bookmarkStart w:id="41" w:name="_Toc455487681"/>
      <w:bookmarkStart w:id="42" w:name="_Toc455487743"/>
      <w:r>
        <w:rPr>
          <w:noProof/>
          <w:lang w:eastAsia="nb-NO"/>
        </w:rPr>
        <w:drawing>
          <wp:anchor distT="0" distB="0" distL="114300" distR="114300" simplePos="0" relativeHeight="251719680" behindDoc="0" locked="0" layoutInCell="1" allowOverlap="1" wp14:anchorId="56C2F4B8" wp14:editId="79B109F0">
            <wp:simplePos x="0" y="0"/>
            <wp:positionH relativeFrom="margin">
              <wp:align>right</wp:align>
            </wp:positionH>
            <wp:positionV relativeFrom="paragraph">
              <wp:posOffset>9525</wp:posOffset>
            </wp:positionV>
            <wp:extent cx="2305050" cy="1430655"/>
            <wp:effectExtent l="0" t="0" r="0" b="0"/>
            <wp:wrapSquare wrapText="bothSides"/>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e sammen.jpg"/>
                    <pic:cNvPicPr/>
                  </pic:nvPicPr>
                  <pic:blipFill rotWithShape="1">
                    <a:blip r:embed="rId27" cstate="print">
                      <a:extLst>
                        <a:ext uri="{28A0092B-C50C-407E-A947-70E740481C1C}">
                          <a14:useLocalDpi xmlns:a14="http://schemas.microsoft.com/office/drawing/2010/main" val="0"/>
                        </a:ext>
                      </a:extLst>
                    </a:blip>
                    <a:srcRect b="12176"/>
                    <a:stretch/>
                  </pic:blipFill>
                  <pic:spPr bwMode="auto">
                    <a:xfrm>
                      <a:off x="0" y="0"/>
                      <a:ext cx="2305050" cy="143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F15">
        <w:rPr>
          <w:rFonts w:asciiTheme="majorHAnsi" w:hAnsiTheme="majorHAnsi" w:cstheme="majorHAnsi"/>
          <w:szCs w:val="20"/>
        </w:rPr>
        <w:t xml:space="preserve">Barn har rett til å bli sett, hørt og spurt i alt som omhandler deres hverdag. </w:t>
      </w:r>
      <w:r w:rsidRPr="00F00F15">
        <w:rPr>
          <w:rFonts w:asciiTheme="majorHAnsi" w:hAnsiTheme="majorHAnsi" w:cstheme="majorHAnsi"/>
          <w:szCs w:val="20"/>
        </w:rPr>
        <w:br/>
        <w:t>Barnekonvensjonen slår fast at barn har samme menneskeverd og samme rettigheter som voksne. Konvensjonen er bygget opp rundt barns rett til omsorg, beskyttelse, lek og medvirkning.</w:t>
      </w:r>
    </w:p>
    <w:p w14:paraId="0ACC755B" w14:textId="77777777" w:rsidR="00BB1EA5" w:rsidRPr="00F00F15" w:rsidRDefault="00BB1EA5" w:rsidP="00BB1EA5">
      <w:pPr>
        <w:rPr>
          <w:rFonts w:asciiTheme="majorHAnsi" w:hAnsiTheme="majorHAnsi" w:cstheme="majorHAnsi"/>
          <w:szCs w:val="20"/>
        </w:rPr>
      </w:pPr>
      <w:r>
        <w:rPr>
          <w:rFonts w:asciiTheme="majorHAnsi" w:hAnsiTheme="majorHAnsi" w:cstheme="majorHAnsi"/>
          <w:noProof/>
          <w:szCs w:val="20"/>
          <w:lang w:eastAsia="nb-NO"/>
        </w:rPr>
        <w:drawing>
          <wp:inline distT="0" distB="0" distL="0" distR="0" wp14:anchorId="66617358" wp14:editId="4392E470">
            <wp:extent cx="5486400" cy="3057525"/>
            <wp:effectExtent l="0" t="0" r="3810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12CCA9E" w14:textId="77777777" w:rsidR="00BB1EA5" w:rsidRPr="0053623B" w:rsidRDefault="00BB1EA5" w:rsidP="00BB1EA5">
      <w:pPr>
        <w:spacing w:line="276" w:lineRule="auto"/>
        <w:ind w:left="284" w:hanging="284"/>
        <w:contextualSpacing/>
        <w:rPr>
          <w:rFonts w:asciiTheme="majorHAnsi" w:hAnsiTheme="majorHAnsi" w:cstheme="majorHAnsi"/>
          <w:color w:val="auto"/>
          <w:szCs w:val="20"/>
        </w:rPr>
      </w:pPr>
    </w:p>
    <w:p w14:paraId="1BB58F3A" w14:textId="0198E957" w:rsidR="00BB1EA5" w:rsidRPr="0053623B" w:rsidRDefault="00BB1EA5" w:rsidP="00BB1EA5">
      <w:pPr>
        <w:spacing w:line="276" w:lineRule="auto"/>
        <w:ind w:left="284" w:hanging="284"/>
        <w:contextualSpacing/>
        <w:rPr>
          <w:rFonts w:asciiTheme="majorHAnsi" w:hAnsiTheme="majorHAnsi" w:cstheme="majorHAnsi"/>
          <w:color w:val="auto"/>
        </w:rPr>
      </w:pPr>
      <w:r w:rsidRPr="0053623B">
        <w:rPr>
          <w:rFonts w:asciiTheme="majorHAnsi" w:hAnsiTheme="majorHAnsi" w:cstheme="majorHAnsi"/>
          <w:color w:val="auto"/>
        </w:rPr>
        <w:t xml:space="preserve">Som ansatt i Nittedal kommunes barnehage skal du </w:t>
      </w:r>
    </w:p>
    <w:p w14:paraId="14E96E3D" w14:textId="77777777" w:rsidR="00BB1EA5" w:rsidRPr="0053623B" w:rsidRDefault="00BB1EA5" w:rsidP="007C27A3">
      <w:pPr>
        <w:pStyle w:val="Listeavsnitt"/>
        <w:numPr>
          <w:ilvl w:val="0"/>
          <w:numId w:val="24"/>
        </w:numPr>
        <w:spacing w:line="276" w:lineRule="auto"/>
        <w:contextualSpacing/>
        <w:rPr>
          <w:rFonts w:asciiTheme="majorHAnsi" w:hAnsiTheme="majorHAnsi" w:cstheme="majorHAnsi"/>
          <w:color w:val="auto"/>
        </w:rPr>
      </w:pPr>
      <w:r w:rsidRPr="0053623B">
        <w:rPr>
          <w:rFonts w:asciiTheme="majorHAnsi" w:hAnsiTheme="majorHAnsi" w:cstheme="majorHAnsi"/>
          <w:color w:val="auto"/>
        </w:rPr>
        <w:t>være lydhør og vise interesse for barnas meninger</w:t>
      </w:r>
    </w:p>
    <w:p w14:paraId="5A36C731" w14:textId="77777777" w:rsidR="00BB1EA5" w:rsidRPr="0053623B" w:rsidRDefault="00BB1EA5" w:rsidP="007C27A3">
      <w:pPr>
        <w:pStyle w:val="Listeavsnitt"/>
        <w:numPr>
          <w:ilvl w:val="0"/>
          <w:numId w:val="24"/>
        </w:numPr>
        <w:spacing w:line="276" w:lineRule="auto"/>
        <w:contextualSpacing/>
        <w:rPr>
          <w:rFonts w:asciiTheme="majorHAnsi" w:hAnsiTheme="majorHAnsi" w:cstheme="majorHAnsi"/>
          <w:color w:val="auto"/>
        </w:rPr>
      </w:pPr>
      <w:r w:rsidRPr="0053623B">
        <w:rPr>
          <w:rFonts w:asciiTheme="majorHAnsi" w:hAnsiTheme="majorHAnsi" w:cstheme="majorHAnsi"/>
          <w:color w:val="auto"/>
        </w:rPr>
        <w:t>invitere barna med på avgjørelser som har betydning for deres hverdag</w:t>
      </w:r>
    </w:p>
    <w:p w14:paraId="02848303" w14:textId="77777777" w:rsidR="00BB1EA5" w:rsidRPr="0053623B" w:rsidRDefault="00BB1EA5" w:rsidP="007C27A3">
      <w:pPr>
        <w:pStyle w:val="Listeavsnitt"/>
        <w:numPr>
          <w:ilvl w:val="0"/>
          <w:numId w:val="24"/>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tolke barns meninger, tanker og behov (se det som ikke er synlig og høre det som ikke blir sagt.)</w:t>
      </w:r>
    </w:p>
    <w:p w14:paraId="30A2C642" w14:textId="77777777" w:rsidR="00BB1EA5" w:rsidRPr="0053623B" w:rsidRDefault="00BB1EA5" w:rsidP="007C27A3">
      <w:pPr>
        <w:pStyle w:val="Listeavsnitt"/>
        <w:numPr>
          <w:ilvl w:val="0"/>
          <w:numId w:val="24"/>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ta barnas perspektiv med i all planlegging</w:t>
      </w:r>
    </w:p>
    <w:p w14:paraId="6F9CA658" w14:textId="77777777" w:rsidR="00BB1EA5" w:rsidRPr="0053623B" w:rsidRDefault="00BB1EA5" w:rsidP="00BB1EA5">
      <w:pPr>
        <w:pStyle w:val="Listeavsnitt"/>
        <w:numPr>
          <w:ilvl w:val="0"/>
          <w:numId w:val="0"/>
        </w:numPr>
        <w:ind w:left="284"/>
        <w:rPr>
          <w:rFonts w:asciiTheme="majorHAnsi" w:hAnsiTheme="majorHAnsi" w:cstheme="majorHAnsi"/>
          <w:i/>
          <w:color w:val="auto"/>
        </w:rPr>
      </w:pPr>
    </w:p>
    <w:p w14:paraId="67A6830A" w14:textId="77777777" w:rsidR="00BB1EA5" w:rsidRPr="0053623B" w:rsidRDefault="00BB1EA5" w:rsidP="00BB1EA5">
      <w:pPr>
        <w:rPr>
          <w:rFonts w:asciiTheme="majorHAnsi" w:hAnsiTheme="majorHAnsi" w:cstheme="majorHAnsi"/>
          <w:i/>
          <w:color w:val="auto"/>
          <w:szCs w:val="20"/>
        </w:rPr>
      </w:pPr>
      <w:r w:rsidRPr="0053623B">
        <w:rPr>
          <w:rFonts w:asciiTheme="majorHAnsi" w:hAnsiTheme="majorHAnsi" w:cstheme="majorHAnsi"/>
          <w:i/>
          <w:color w:val="auto"/>
          <w:szCs w:val="20"/>
        </w:rPr>
        <w:t>Refleksjonsspørsmål</w:t>
      </w:r>
    </w:p>
    <w:p w14:paraId="79FE073F" w14:textId="77777777" w:rsidR="00BB1EA5" w:rsidRPr="0053623B" w:rsidRDefault="00BB1EA5" w:rsidP="007C27A3">
      <w:pPr>
        <w:numPr>
          <w:ilvl w:val="0"/>
          <w:numId w:val="15"/>
        </w:numPr>
        <w:spacing w:after="200" w:line="276" w:lineRule="auto"/>
        <w:rPr>
          <w:rFonts w:asciiTheme="majorHAnsi" w:hAnsiTheme="majorHAnsi" w:cstheme="majorHAnsi"/>
          <w:i/>
          <w:color w:val="auto"/>
          <w:szCs w:val="20"/>
        </w:rPr>
      </w:pPr>
      <w:r w:rsidRPr="0053623B">
        <w:rPr>
          <w:rFonts w:asciiTheme="majorHAnsi" w:hAnsiTheme="majorHAnsi" w:cstheme="majorHAnsi"/>
          <w:i/>
          <w:color w:val="auto"/>
          <w:szCs w:val="20"/>
        </w:rPr>
        <w:t>Hvordan kan du møte barna på din avdeling med anerkjennelse, respekt og sikre dem innflytelse på egen hverdag?</w:t>
      </w:r>
    </w:p>
    <w:p w14:paraId="2168FC51" w14:textId="77777777" w:rsidR="00BB1EA5" w:rsidRPr="0053623B" w:rsidRDefault="00BB1EA5" w:rsidP="007C27A3">
      <w:pPr>
        <w:numPr>
          <w:ilvl w:val="0"/>
          <w:numId w:val="15"/>
        </w:numPr>
        <w:spacing w:after="200" w:line="276" w:lineRule="auto"/>
        <w:rPr>
          <w:rFonts w:asciiTheme="majorHAnsi" w:hAnsiTheme="majorHAnsi" w:cstheme="majorHAnsi"/>
          <w:i/>
          <w:color w:val="auto"/>
          <w:szCs w:val="20"/>
        </w:rPr>
      </w:pPr>
      <w:r w:rsidRPr="0053623B">
        <w:rPr>
          <w:rFonts w:asciiTheme="majorHAnsi" w:hAnsiTheme="majorHAnsi" w:cstheme="majorHAnsi"/>
          <w:i/>
          <w:color w:val="auto"/>
          <w:szCs w:val="20"/>
        </w:rPr>
        <w:t>Hvordan kan barna oppleve at de er betydningsfulle for andre i barnehagehverdagen?</w:t>
      </w:r>
    </w:p>
    <w:p w14:paraId="53A46FCA" w14:textId="77777777" w:rsidR="00BB1EA5" w:rsidRPr="0053623B" w:rsidRDefault="00BB1EA5" w:rsidP="007C27A3">
      <w:pPr>
        <w:numPr>
          <w:ilvl w:val="0"/>
          <w:numId w:val="15"/>
        </w:numPr>
        <w:spacing w:after="200" w:line="276" w:lineRule="auto"/>
        <w:rPr>
          <w:rFonts w:asciiTheme="majorHAnsi" w:hAnsiTheme="majorHAnsi" w:cstheme="majorHAnsi"/>
          <w:i/>
          <w:color w:val="auto"/>
          <w:szCs w:val="20"/>
        </w:rPr>
      </w:pPr>
      <w:r w:rsidRPr="0053623B">
        <w:rPr>
          <w:rFonts w:asciiTheme="majorHAnsi" w:hAnsiTheme="majorHAnsi" w:cstheme="majorHAnsi"/>
          <w:i/>
          <w:color w:val="auto"/>
          <w:szCs w:val="20"/>
        </w:rPr>
        <w:t>Hvordan kan barn være aktive i medskaping i våre barnehager?</w:t>
      </w:r>
    </w:p>
    <w:p w14:paraId="4EB5819C" w14:textId="512B3D44" w:rsidR="00F00F15" w:rsidRPr="0053623B" w:rsidRDefault="00A33736" w:rsidP="00F00F15">
      <w:pPr>
        <w:spacing w:after="200" w:line="276" w:lineRule="auto"/>
        <w:rPr>
          <w:rFonts w:asciiTheme="majorHAnsi" w:hAnsiTheme="majorHAnsi" w:cstheme="majorHAnsi"/>
          <w:b/>
          <w:bCs/>
          <w:color w:val="auto"/>
          <w:szCs w:val="20"/>
        </w:rPr>
      </w:pPr>
      <w:bookmarkStart w:id="43" w:name="_Toc460237263"/>
      <w:bookmarkStart w:id="44" w:name="_Toc464737368"/>
      <w:bookmarkEnd w:id="41"/>
      <w:bookmarkEnd w:id="42"/>
      <w:r w:rsidRPr="0053623B">
        <w:rPr>
          <w:rFonts w:asciiTheme="majorHAnsi" w:hAnsiTheme="majorHAnsi" w:cstheme="majorHAnsi"/>
          <w:color w:val="auto"/>
          <w:szCs w:val="20"/>
        </w:rPr>
        <w:br w:type="page"/>
      </w:r>
      <w:bookmarkEnd w:id="43"/>
      <w:bookmarkEnd w:id="44"/>
    </w:p>
    <w:p w14:paraId="4EB5819D" w14:textId="77777777" w:rsidR="00F00F15" w:rsidRPr="00F00F15" w:rsidRDefault="00F00F15" w:rsidP="00E4721C">
      <w:pPr>
        <w:pStyle w:val="Overskrift2"/>
      </w:pPr>
      <w:bookmarkStart w:id="45" w:name="_Toc464737369"/>
      <w:bookmarkStart w:id="46" w:name="_Toc31977016"/>
      <w:r w:rsidRPr="00F00F15">
        <w:lastRenderedPageBreak/>
        <w:t>Tilknytning</w:t>
      </w:r>
      <w:bookmarkEnd w:id="37"/>
      <w:bookmarkEnd w:id="38"/>
      <w:bookmarkEnd w:id="39"/>
      <w:bookmarkEnd w:id="45"/>
      <w:bookmarkEnd w:id="46"/>
    </w:p>
    <w:p w14:paraId="2B9A9DA4" w14:textId="54ACFB28" w:rsidR="00CB08D5" w:rsidRDefault="00CB08D5" w:rsidP="00F00F15">
      <w:pPr>
        <w:spacing w:after="200" w:line="276" w:lineRule="auto"/>
        <w:rPr>
          <w:rFonts w:asciiTheme="majorHAnsi" w:hAnsiTheme="majorHAnsi" w:cstheme="majorHAnsi"/>
          <w:szCs w:val="20"/>
        </w:rPr>
      </w:pPr>
    </w:p>
    <w:p w14:paraId="1B300188" w14:textId="77777777" w:rsidR="00A33736" w:rsidRPr="00F00F15" w:rsidRDefault="00A33736" w:rsidP="00A33736">
      <w:pPr>
        <w:rPr>
          <w:rFonts w:asciiTheme="majorHAnsi" w:hAnsiTheme="majorHAnsi" w:cstheme="majorHAnsi"/>
          <w:szCs w:val="20"/>
        </w:rPr>
      </w:pPr>
      <w:r w:rsidRPr="00F00F15">
        <w:rPr>
          <w:rFonts w:asciiTheme="majorHAnsi" w:hAnsiTheme="majorHAnsi" w:cstheme="majorHAnsi"/>
          <w:szCs w:val="20"/>
        </w:rPr>
        <w:t>«Barnets medfødte evne til å søke og holde seg i nærheten av en eller noen få voksne, og på den måten sikre sin egen trygghet og overlevelse, kalles tilknytning»</w:t>
      </w:r>
    </w:p>
    <w:p w14:paraId="1BB77CAD" w14:textId="77777777" w:rsidR="00A33736" w:rsidRPr="00F00F15" w:rsidRDefault="00A33736" w:rsidP="00A33736">
      <w:pPr>
        <w:rPr>
          <w:rFonts w:asciiTheme="majorHAnsi" w:hAnsiTheme="majorHAnsi" w:cstheme="majorHAnsi"/>
          <w:szCs w:val="20"/>
        </w:rPr>
      </w:pPr>
      <w:r w:rsidRPr="00F00F15">
        <w:rPr>
          <w:rFonts w:asciiTheme="majorHAnsi" w:hAnsiTheme="majorHAnsi" w:cstheme="majorHAnsi"/>
          <w:szCs w:val="20"/>
        </w:rPr>
        <w:t>Barnets behov for trygghet og utforsking er grunnleggende og kontinuerlig. For at disse behovene skal ivaretas på en god måte, trenger barnet tilstedeværende og tilgjengelige voksne som evner å inngå i sensitive samspill (</w:t>
      </w:r>
      <w:r w:rsidRPr="00F00F15">
        <w:rPr>
          <w:rFonts w:asciiTheme="majorHAnsi" w:hAnsiTheme="majorHAnsi" w:cstheme="majorHAnsi"/>
          <w:i/>
          <w:szCs w:val="20"/>
        </w:rPr>
        <w:t>trygg base, trygg havn</w:t>
      </w:r>
      <w:r>
        <w:rPr>
          <w:rFonts w:asciiTheme="majorHAnsi" w:hAnsiTheme="majorHAnsi" w:cstheme="majorHAnsi"/>
          <w:i/>
          <w:szCs w:val="20"/>
        </w:rPr>
        <w:t xml:space="preserve"> - Trygghetssirkelen</w:t>
      </w:r>
      <w:r w:rsidRPr="00F00F15">
        <w:rPr>
          <w:rFonts w:asciiTheme="majorHAnsi" w:hAnsiTheme="majorHAnsi" w:cstheme="majorHAnsi"/>
          <w:szCs w:val="20"/>
        </w:rPr>
        <w:t xml:space="preserve">) </w:t>
      </w:r>
      <w:r w:rsidRPr="00F00F15">
        <w:rPr>
          <w:rFonts w:asciiTheme="majorHAnsi" w:hAnsiTheme="majorHAnsi" w:cstheme="majorHAnsi"/>
          <w:szCs w:val="20"/>
        </w:rPr>
        <w:br/>
      </w:r>
      <w:r w:rsidRPr="00F00F15">
        <w:rPr>
          <w:rFonts w:asciiTheme="majorHAnsi" w:hAnsiTheme="majorHAnsi" w:cstheme="majorHAnsi"/>
          <w:szCs w:val="20"/>
          <w:lang w:bidi="x-none"/>
        </w:rPr>
        <w:t xml:space="preserve"> </w:t>
      </w:r>
    </w:p>
    <w:p w14:paraId="082CEF77" w14:textId="26E6ADF4" w:rsidR="00610FAF" w:rsidRPr="0053623B" w:rsidRDefault="00610FAF" w:rsidP="00610FAF">
      <w:pPr>
        <w:spacing w:line="276" w:lineRule="auto"/>
        <w:ind w:left="284" w:hanging="284"/>
        <w:contextualSpacing/>
        <w:rPr>
          <w:rFonts w:asciiTheme="majorHAnsi" w:hAnsiTheme="majorHAnsi" w:cstheme="majorHAnsi"/>
          <w:color w:val="auto"/>
        </w:rPr>
      </w:pPr>
      <w:r w:rsidRPr="0053623B">
        <w:rPr>
          <w:rFonts w:asciiTheme="majorHAnsi" w:hAnsiTheme="majorHAnsi" w:cstheme="majorHAnsi"/>
          <w:color w:val="auto"/>
        </w:rPr>
        <w:t xml:space="preserve">Som ansatt i Nittedal kommunes barnehage er du </w:t>
      </w:r>
    </w:p>
    <w:p w14:paraId="712A6192" w14:textId="77777777" w:rsidR="00A33736" w:rsidRDefault="00A33736" w:rsidP="00A33736">
      <w:pPr>
        <w:rPr>
          <w:rFonts w:asciiTheme="majorHAnsi" w:hAnsiTheme="majorHAnsi" w:cstheme="majorHAnsi"/>
          <w:szCs w:val="20"/>
        </w:rPr>
      </w:pPr>
      <w:r>
        <w:rPr>
          <w:rFonts w:asciiTheme="majorHAnsi" w:hAnsiTheme="majorHAnsi" w:cstheme="majorHAnsi"/>
          <w:szCs w:val="20"/>
        </w:rPr>
        <w:t xml:space="preserve">ansvarlig </w:t>
      </w:r>
      <w:r w:rsidRPr="00F00F15">
        <w:rPr>
          <w:rFonts w:asciiTheme="majorHAnsi" w:hAnsiTheme="majorHAnsi" w:cstheme="majorHAnsi"/>
          <w:szCs w:val="20"/>
        </w:rPr>
        <w:t xml:space="preserve">for relasjonen </w:t>
      </w:r>
      <w:r>
        <w:rPr>
          <w:rFonts w:asciiTheme="majorHAnsi" w:hAnsiTheme="majorHAnsi" w:cstheme="majorHAnsi"/>
          <w:szCs w:val="20"/>
        </w:rPr>
        <w:t xml:space="preserve">med barnet </w:t>
      </w:r>
      <w:r w:rsidRPr="00F00F15">
        <w:rPr>
          <w:rFonts w:asciiTheme="majorHAnsi" w:hAnsiTheme="majorHAnsi" w:cstheme="majorHAnsi"/>
          <w:szCs w:val="20"/>
        </w:rPr>
        <w:t xml:space="preserve">og må være bevisst handlingsalternativer og hvordan egen atferd påvirker barnet. </w:t>
      </w:r>
    </w:p>
    <w:p w14:paraId="72FA1BE9" w14:textId="77777777" w:rsidR="00610FAF" w:rsidRDefault="00610FAF" w:rsidP="00A33736">
      <w:pPr>
        <w:rPr>
          <w:rFonts w:asciiTheme="majorHAnsi" w:hAnsiTheme="majorHAnsi" w:cstheme="majorHAnsi"/>
          <w:szCs w:val="20"/>
        </w:rPr>
      </w:pPr>
    </w:p>
    <w:p w14:paraId="4B914DC4" w14:textId="2713E2EF" w:rsidR="00610FAF" w:rsidRDefault="00A33736" w:rsidP="00610FAF">
      <w:pPr>
        <w:rPr>
          <w:rFonts w:asciiTheme="majorHAnsi" w:hAnsiTheme="majorHAnsi" w:cstheme="majorHAnsi"/>
          <w:szCs w:val="20"/>
        </w:rPr>
      </w:pPr>
      <w:r>
        <w:rPr>
          <w:rFonts w:asciiTheme="majorHAnsi" w:hAnsiTheme="majorHAnsi" w:cstheme="majorHAnsi"/>
          <w:szCs w:val="20"/>
        </w:rPr>
        <w:t xml:space="preserve">Du </w:t>
      </w:r>
      <w:r w:rsidRPr="00F00F15">
        <w:rPr>
          <w:rFonts w:asciiTheme="majorHAnsi" w:hAnsiTheme="majorHAnsi" w:cstheme="majorHAnsi"/>
          <w:szCs w:val="20"/>
        </w:rPr>
        <w:t>skal følge barnets ønsker når det er mulig og t</w:t>
      </w:r>
      <w:r w:rsidR="00610FAF">
        <w:rPr>
          <w:rFonts w:asciiTheme="majorHAnsi" w:hAnsiTheme="majorHAnsi" w:cstheme="majorHAnsi"/>
          <w:szCs w:val="20"/>
        </w:rPr>
        <w:t>a ansvar når det er nødvendig:</w:t>
      </w:r>
    </w:p>
    <w:p w14:paraId="40F5C184" w14:textId="77777777" w:rsidR="00610FAF" w:rsidRDefault="00610FAF" w:rsidP="00610FAF">
      <w:pPr>
        <w:rPr>
          <w:rFonts w:asciiTheme="majorHAnsi" w:hAnsiTheme="majorHAnsi" w:cstheme="majorHAnsi"/>
          <w:szCs w:val="20"/>
        </w:rPr>
      </w:pPr>
    </w:p>
    <w:p w14:paraId="27A35B58" w14:textId="4FF6D68A" w:rsidR="00A33736" w:rsidRPr="00610FAF" w:rsidRDefault="00A33736" w:rsidP="007C27A3">
      <w:pPr>
        <w:pStyle w:val="Listeavsnitt"/>
        <w:numPr>
          <w:ilvl w:val="0"/>
          <w:numId w:val="25"/>
        </w:numPr>
        <w:spacing w:line="276" w:lineRule="auto"/>
        <w:rPr>
          <w:rFonts w:asciiTheme="majorHAnsi" w:hAnsiTheme="majorHAnsi" w:cstheme="majorHAnsi"/>
        </w:rPr>
      </w:pPr>
      <w:r w:rsidRPr="00610FAF">
        <w:rPr>
          <w:rFonts w:asciiTheme="majorHAnsi" w:hAnsiTheme="majorHAnsi" w:cstheme="majorHAnsi"/>
        </w:rPr>
        <w:t xml:space="preserve">Være </w:t>
      </w:r>
      <w:r w:rsidRPr="00610FAF">
        <w:rPr>
          <w:rFonts w:asciiTheme="majorHAnsi" w:hAnsiTheme="majorHAnsi" w:cstheme="majorHAnsi"/>
          <w:b/>
        </w:rPr>
        <w:t>STØRRE</w:t>
      </w:r>
      <w:r w:rsidRPr="00610FAF">
        <w:rPr>
          <w:rFonts w:asciiTheme="majorHAnsi" w:hAnsiTheme="majorHAnsi" w:cstheme="majorHAnsi"/>
        </w:rPr>
        <w:t xml:space="preserve"> – ta grep, organisere, planlegge, forberede og ha kontroll</w:t>
      </w:r>
    </w:p>
    <w:p w14:paraId="40F3FDC3" w14:textId="7A124BD2" w:rsidR="00A33736" w:rsidRPr="00610FAF" w:rsidRDefault="00A33736" w:rsidP="007C27A3">
      <w:pPr>
        <w:pStyle w:val="Listeavsnitt"/>
        <w:numPr>
          <w:ilvl w:val="0"/>
          <w:numId w:val="25"/>
        </w:numPr>
        <w:spacing w:line="276" w:lineRule="auto"/>
        <w:rPr>
          <w:rFonts w:asciiTheme="majorHAnsi" w:hAnsiTheme="majorHAnsi" w:cstheme="majorHAnsi"/>
        </w:rPr>
      </w:pPr>
      <w:r w:rsidRPr="00610FAF">
        <w:rPr>
          <w:rFonts w:asciiTheme="majorHAnsi" w:hAnsiTheme="majorHAnsi" w:cstheme="majorHAnsi"/>
        </w:rPr>
        <w:t xml:space="preserve">Være </w:t>
      </w:r>
      <w:r w:rsidRPr="00610FAF">
        <w:rPr>
          <w:rFonts w:asciiTheme="majorHAnsi" w:hAnsiTheme="majorHAnsi" w:cstheme="majorHAnsi"/>
          <w:b/>
        </w:rPr>
        <w:t>STERKERE</w:t>
      </w:r>
      <w:r w:rsidRPr="00610FAF">
        <w:rPr>
          <w:rFonts w:asciiTheme="majorHAnsi" w:hAnsiTheme="majorHAnsi" w:cstheme="majorHAnsi"/>
        </w:rPr>
        <w:t xml:space="preserve"> – følelsesmessig sett, la deg ikke vippe av pinnen, la deg ikke stresse</w:t>
      </w:r>
    </w:p>
    <w:p w14:paraId="6B5AF48F" w14:textId="1E539045" w:rsidR="00A33736" w:rsidRPr="00610FAF" w:rsidRDefault="00A33736" w:rsidP="007C27A3">
      <w:pPr>
        <w:pStyle w:val="Listeavsnitt"/>
        <w:numPr>
          <w:ilvl w:val="0"/>
          <w:numId w:val="25"/>
        </w:numPr>
        <w:spacing w:line="276" w:lineRule="auto"/>
        <w:rPr>
          <w:rFonts w:asciiTheme="majorHAnsi" w:hAnsiTheme="majorHAnsi" w:cstheme="majorHAnsi"/>
        </w:rPr>
      </w:pPr>
      <w:r w:rsidRPr="00610FAF">
        <w:rPr>
          <w:rFonts w:asciiTheme="majorHAnsi" w:hAnsiTheme="majorHAnsi" w:cstheme="majorHAnsi"/>
        </w:rPr>
        <w:t xml:space="preserve">Være </w:t>
      </w:r>
      <w:r w:rsidRPr="00610FAF">
        <w:rPr>
          <w:rFonts w:asciiTheme="majorHAnsi" w:hAnsiTheme="majorHAnsi" w:cstheme="majorHAnsi"/>
          <w:b/>
        </w:rPr>
        <w:t>KLOKERE</w:t>
      </w:r>
      <w:r w:rsidRPr="00610FAF">
        <w:rPr>
          <w:rFonts w:asciiTheme="majorHAnsi" w:hAnsiTheme="majorHAnsi" w:cstheme="majorHAnsi"/>
        </w:rPr>
        <w:t xml:space="preserve"> – forstå hva som skjer, forklare hva som skjer, sette grenser, si nei og ta tak, men uten å være skremmende eller krenkende ovenfor barnet</w:t>
      </w:r>
    </w:p>
    <w:p w14:paraId="1B65002C" w14:textId="1D3384C3" w:rsidR="00A33736" w:rsidRPr="00610FAF" w:rsidRDefault="00A33736" w:rsidP="007C27A3">
      <w:pPr>
        <w:pStyle w:val="Listeavsnitt"/>
        <w:numPr>
          <w:ilvl w:val="0"/>
          <w:numId w:val="25"/>
        </w:numPr>
        <w:spacing w:line="276" w:lineRule="auto"/>
        <w:rPr>
          <w:rFonts w:asciiTheme="majorHAnsi" w:hAnsiTheme="majorHAnsi" w:cstheme="majorHAnsi"/>
        </w:rPr>
      </w:pPr>
      <w:r w:rsidRPr="00610FAF">
        <w:rPr>
          <w:rFonts w:asciiTheme="majorHAnsi" w:hAnsiTheme="majorHAnsi" w:cstheme="majorHAnsi"/>
        </w:rPr>
        <w:t xml:space="preserve">Være </w:t>
      </w:r>
      <w:r w:rsidRPr="00610FAF">
        <w:rPr>
          <w:rFonts w:asciiTheme="majorHAnsi" w:hAnsiTheme="majorHAnsi" w:cstheme="majorHAnsi"/>
          <w:b/>
        </w:rPr>
        <w:t>GOD</w:t>
      </w:r>
      <w:r w:rsidRPr="00610FAF">
        <w:rPr>
          <w:rFonts w:asciiTheme="majorHAnsi" w:hAnsiTheme="majorHAnsi" w:cstheme="majorHAnsi"/>
        </w:rPr>
        <w:t xml:space="preserve"> – Barna skal oppleve oss som vennlige og snille også i situasjoner der vi må ta tak og sette grenser </w:t>
      </w:r>
    </w:p>
    <w:p w14:paraId="65B0935B" w14:textId="77777777" w:rsidR="00610FAF" w:rsidRDefault="00610FAF" w:rsidP="00A33736">
      <w:pPr>
        <w:rPr>
          <w:rFonts w:asciiTheme="majorHAnsi" w:hAnsiTheme="majorHAnsi" w:cstheme="majorHAnsi"/>
          <w:szCs w:val="20"/>
        </w:rPr>
      </w:pPr>
    </w:p>
    <w:p w14:paraId="285E4744" w14:textId="77777777" w:rsidR="00610FAF" w:rsidRDefault="00610FAF" w:rsidP="00A33736">
      <w:pPr>
        <w:rPr>
          <w:rFonts w:asciiTheme="majorHAnsi" w:hAnsiTheme="majorHAnsi" w:cstheme="majorHAnsi"/>
          <w:szCs w:val="20"/>
        </w:rPr>
      </w:pPr>
    </w:p>
    <w:p w14:paraId="0CC452F5" w14:textId="62E5E3BA" w:rsidR="00A33736" w:rsidRPr="00F00F15" w:rsidRDefault="00A33736" w:rsidP="00A33736">
      <w:pPr>
        <w:rPr>
          <w:rFonts w:asciiTheme="majorHAnsi" w:hAnsiTheme="majorHAnsi" w:cstheme="majorHAnsi"/>
          <w:szCs w:val="20"/>
        </w:rPr>
      </w:pPr>
      <w:r>
        <w:rPr>
          <w:rFonts w:ascii="Arial" w:hAnsi="Arial" w:cs="Arial"/>
          <w:i/>
          <w:noProof/>
          <w:sz w:val="24"/>
          <w:szCs w:val="24"/>
          <w:lang w:eastAsia="nb-NO"/>
        </w:rPr>
        <w:drawing>
          <wp:anchor distT="0" distB="0" distL="114300" distR="114300" simplePos="0" relativeHeight="251721728" behindDoc="0" locked="0" layoutInCell="1" allowOverlap="1" wp14:anchorId="5EA69BF7" wp14:editId="794ECC11">
            <wp:simplePos x="0" y="0"/>
            <wp:positionH relativeFrom="column">
              <wp:posOffset>3890645</wp:posOffset>
            </wp:positionH>
            <wp:positionV relativeFrom="paragraph">
              <wp:posOffset>175260</wp:posOffset>
            </wp:positionV>
            <wp:extent cx="1971675" cy="2359660"/>
            <wp:effectExtent l="0" t="0" r="9525" b="2540"/>
            <wp:wrapSquare wrapText="bothSides"/>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gg havn romslig favn.jpg"/>
                    <pic:cNvPicPr/>
                  </pic:nvPicPr>
                  <pic:blipFill rotWithShape="1">
                    <a:blip r:embed="rId33" cstate="print">
                      <a:extLst>
                        <a:ext uri="{28A0092B-C50C-407E-A947-70E740481C1C}">
                          <a14:useLocalDpi xmlns:a14="http://schemas.microsoft.com/office/drawing/2010/main" val="0"/>
                        </a:ext>
                      </a:extLst>
                    </a:blip>
                    <a:srcRect l="20715" t="18187" r="35714" b="8053"/>
                    <a:stretch/>
                  </pic:blipFill>
                  <pic:spPr bwMode="auto">
                    <a:xfrm>
                      <a:off x="0" y="0"/>
                      <a:ext cx="1971675" cy="2359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Cs w:val="20"/>
        </w:rPr>
        <w:t>Du skal ha</w:t>
      </w:r>
      <w:r w:rsidRPr="00F00F15">
        <w:rPr>
          <w:rFonts w:asciiTheme="majorHAnsi" w:hAnsiTheme="majorHAnsi" w:cstheme="majorHAnsi"/>
          <w:szCs w:val="20"/>
        </w:rPr>
        <w:t xml:space="preserve"> fokus på trygg tilknytn</w:t>
      </w:r>
      <w:r>
        <w:rPr>
          <w:rFonts w:asciiTheme="majorHAnsi" w:hAnsiTheme="majorHAnsi" w:cstheme="majorHAnsi"/>
          <w:szCs w:val="20"/>
        </w:rPr>
        <w:t>ing ved oppstart i barnehagen, overgang hjem-barnehage og i andre</w:t>
      </w:r>
      <w:r w:rsidRPr="00F00F15">
        <w:rPr>
          <w:rFonts w:asciiTheme="majorHAnsi" w:hAnsiTheme="majorHAnsi" w:cstheme="majorHAnsi"/>
          <w:szCs w:val="20"/>
        </w:rPr>
        <w:t xml:space="preserve"> overganger i barnehag</w:t>
      </w:r>
      <w:r>
        <w:rPr>
          <w:rFonts w:asciiTheme="majorHAnsi" w:hAnsiTheme="majorHAnsi" w:cstheme="majorHAnsi"/>
          <w:szCs w:val="20"/>
        </w:rPr>
        <w:t>elivet som krever oppmerksomhet.</w:t>
      </w:r>
    </w:p>
    <w:p w14:paraId="62AF329B" w14:textId="77777777" w:rsidR="00A33736" w:rsidRPr="00F00F15" w:rsidRDefault="00A33736" w:rsidP="00A33736">
      <w:pPr>
        <w:rPr>
          <w:rFonts w:asciiTheme="majorHAnsi" w:hAnsiTheme="majorHAnsi" w:cstheme="majorHAnsi"/>
          <w:szCs w:val="20"/>
        </w:rPr>
      </w:pPr>
    </w:p>
    <w:p w14:paraId="5B5EB325" w14:textId="77777777" w:rsidR="00610FAF" w:rsidRDefault="00610FAF" w:rsidP="00A33736">
      <w:pPr>
        <w:rPr>
          <w:rFonts w:asciiTheme="majorHAnsi" w:hAnsiTheme="majorHAnsi" w:cstheme="majorHAnsi"/>
          <w:i/>
          <w:szCs w:val="20"/>
        </w:rPr>
      </w:pPr>
    </w:p>
    <w:p w14:paraId="42F59924" w14:textId="77777777" w:rsidR="00610FAF" w:rsidRDefault="00610FAF" w:rsidP="00A33736">
      <w:pPr>
        <w:rPr>
          <w:rFonts w:asciiTheme="majorHAnsi" w:hAnsiTheme="majorHAnsi" w:cstheme="majorHAnsi"/>
          <w:i/>
          <w:szCs w:val="20"/>
        </w:rPr>
      </w:pPr>
    </w:p>
    <w:p w14:paraId="37E5D6BF" w14:textId="77777777" w:rsidR="00610FAF" w:rsidRDefault="00610FAF" w:rsidP="00A33736">
      <w:pPr>
        <w:rPr>
          <w:rFonts w:asciiTheme="majorHAnsi" w:hAnsiTheme="majorHAnsi" w:cstheme="majorHAnsi"/>
          <w:i/>
          <w:szCs w:val="20"/>
        </w:rPr>
      </w:pPr>
    </w:p>
    <w:p w14:paraId="76354796" w14:textId="6854492D" w:rsidR="00A33736" w:rsidRDefault="00A33736" w:rsidP="00A33736">
      <w:pPr>
        <w:rPr>
          <w:rFonts w:asciiTheme="majorHAnsi" w:hAnsiTheme="majorHAnsi" w:cstheme="majorHAnsi"/>
          <w:i/>
          <w:szCs w:val="20"/>
        </w:rPr>
      </w:pPr>
      <w:r w:rsidRPr="00F00F15">
        <w:rPr>
          <w:rFonts w:asciiTheme="majorHAnsi" w:hAnsiTheme="majorHAnsi" w:cstheme="majorHAnsi"/>
          <w:i/>
          <w:szCs w:val="20"/>
        </w:rPr>
        <w:t>Refleksjonsspørsmål</w:t>
      </w:r>
    </w:p>
    <w:p w14:paraId="048821C3" w14:textId="77777777" w:rsidR="00610FAF" w:rsidRPr="00F00F15" w:rsidRDefault="00610FAF" w:rsidP="00A33736">
      <w:pPr>
        <w:rPr>
          <w:rFonts w:asciiTheme="majorHAnsi" w:hAnsiTheme="majorHAnsi" w:cstheme="majorHAnsi"/>
          <w:i/>
          <w:szCs w:val="20"/>
        </w:rPr>
      </w:pPr>
    </w:p>
    <w:p w14:paraId="7508392E" w14:textId="77777777" w:rsidR="00A33736" w:rsidRPr="00F00F15" w:rsidRDefault="00A33736" w:rsidP="007C27A3">
      <w:pPr>
        <w:numPr>
          <w:ilvl w:val="0"/>
          <w:numId w:val="12"/>
        </w:numPr>
        <w:spacing w:after="200" w:line="276" w:lineRule="auto"/>
        <w:rPr>
          <w:rFonts w:asciiTheme="majorHAnsi" w:hAnsiTheme="majorHAnsi" w:cstheme="majorHAnsi"/>
          <w:szCs w:val="20"/>
        </w:rPr>
      </w:pPr>
      <w:r w:rsidRPr="00F00F15">
        <w:rPr>
          <w:rFonts w:asciiTheme="majorHAnsi" w:hAnsiTheme="majorHAnsi" w:cstheme="majorHAnsi"/>
          <w:i/>
          <w:szCs w:val="20"/>
        </w:rPr>
        <w:t>Når er du større, sterkere, klokere og god?</w:t>
      </w:r>
    </w:p>
    <w:p w14:paraId="4EB581A9" w14:textId="578684EF" w:rsidR="00F00F15" w:rsidRPr="00F00F15" w:rsidRDefault="00A33736" w:rsidP="007C27A3">
      <w:pPr>
        <w:numPr>
          <w:ilvl w:val="0"/>
          <w:numId w:val="12"/>
        </w:numPr>
        <w:spacing w:after="200" w:line="276" w:lineRule="auto"/>
        <w:rPr>
          <w:rFonts w:asciiTheme="majorHAnsi" w:hAnsiTheme="majorHAnsi" w:cstheme="majorHAnsi"/>
          <w:szCs w:val="20"/>
        </w:rPr>
      </w:pPr>
      <w:r w:rsidRPr="00F00F15">
        <w:rPr>
          <w:rFonts w:asciiTheme="majorHAnsi" w:hAnsiTheme="majorHAnsi" w:cstheme="majorHAnsi"/>
          <w:i/>
          <w:szCs w:val="20"/>
        </w:rPr>
        <w:t>Hvordan sikre trygg tilknytning i overgangene?</w:t>
      </w:r>
      <w:r w:rsidRPr="00F00F15">
        <w:rPr>
          <w:rFonts w:asciiTheme="majorHAnsi" w:hAnsiTheme="majorHAnsi" w:cstheme="majorHAnsi"/>
          <w:szCs w:val="20"/>
        </w:rPr>
        <w:br/>
      </w:r>
      <w:r w:rsidR="00F00F15" w:rsidRPr="00F00F15">
        <w:rPr>
          <w:rFonts w:asciiTheme="majorHAnsi" w:hAnsiTheme="majorHAnsi" w:cstheme="majorHAnsi"/>
          <w:szCs w:val="20"/>
        </w:rPr>
        <w:br/>
      </w:r>
    </w:p>
    <w:p w14:paraId="4EB581AA" w14:textId="77777777" w:rsidR="00F00F15" w:rsidRPr="00F00F15" w:rsidRDefault="00F00F15" w:rsidP="00F00F15">
      <w:pPr>
        <w:spacing w:after="200" w:line="276" w:lineRule="auto"/>
        <w:rPr>
          <w:rFonts w:asciiTheme="majorHAnsi" w:hAnsiTheme="majorHAnsi" w:cstheme="majorHAnsi"/>
          <w:b/>
          <w:bCs/>
          <w:szCs w:val="20"/>
        </w:rPr>
      </w:pPr>
      <w:r w:rsidRPr="00F00F15">
        <w:rPr>
          <w:rFonts w:asciiTheme="majorHAnsi" w:hAnsiTheme="majorHAnsi" w:cstheme="majorHAnsi"/>
          <w:b/>
          <w:bCs/>
          <w:szCs w:val="20"/>
        </w:rPr>
        <w:br/>
      </w:r>
      <w:r w:rsidRPr="00F00F15">
        <w:rPr>
          <w:rFonts w:asciiTheme="majorHAnsi" w:hAnsiTheme="majorHAnsi" w:cstheme="majorHAnsi"/>
          <w:b/>
          <w:bCs/>
          <w:szCs w:val="20"/>
        </w:rPr>
        <w:br/>
      </w:r>
    </w:p>
    <w:p w14:paraId="3A217B46" w14:textId="77777777" w:rsidR="0053623B" w:rsidRDefault="0053623B" w:rsidP="00E4721C">
      <w:pPr>
        <w:pStyle w:val="Overskrift2"/>
      </w:pPr>
      <w:bookmarkStart w:id="47" w:name="_Toc455487677"/>
      <w:bookmarkStart w:id="48" w:name="_Toc455487739"/>
      <w:bookmarkStart w:id="49" w:name="_Toc460237258"/>
      <w:bookmarkStart w:id="50" w:name="_Toc464737370"/>
      <w:bookmarkStart w:id="51" w:name="_Toc31977017"/>
    </w:p>
    <w:p w14:paraId="4EB581AB" w14:textId="06CB239A" w:rsidR="00F00F15" w:rsidRPr="00F00F15" w:rsidRDefault="00F00F15" w:rsidP="00E4721C">
      <w:pPr>
        <w:pStyle w:val="Overskrift2"/>
      </w:pPr>
      <w:r w:rsidRPr="00F00F15">
        <w:t>Lek</w:t>
      </w:r>
      <w:bookmarkEnd w:id="47"/>
      <w:bookmarkEnd w:id="48"/>
      <w:bookmarkEnd w:id="49"/>
      <w:bookmarkEnd w:id="50"/>
      <w:bookmarkEnd w:id="51"/>
    </w:p>
    <w:p w14:paraId="3CBF155E" w14:textId="04E59E05" w:rsidR="005F3936" w:rsidRDefault="005F3936" w:rsidP="005F3936">
      <w:pPr>
        <w:rPr>
          <w:rFonts w:asciiTheme="majorHAnsi" w:hAnsiTheme="majorHAnsi" w:cstheme="majorHAnsi"/>
          <w:b/>
          <w:i/>
          <w:szCs w:val="20"/>
        </w:rPr>
      </w:pPr>
      <w:bookmarkStart w:id="52" w:name="_Toc455487678"/>
      <w:bookmarkStart w:id="53" w:name="_Toc455487740"/>
      <w:bookmarkStart w:id="54" w:name="_Toc460237259"/>
      <w:bookmarkStart w:id="55" w:name="_Toc464737371"/>
      <w:r w:rsidRPr="002962A6">
        <w:rPr>
          <w:rFonts w:asciiTheme="majorHAnsi" w:hAnsiTheme="majorHAnsi" w:cstheme="majorHAnsi"/>
          <w:b/>
          <w:i/>
          <w:szCs w:val="20"/>
        </w:rPr>
        <w:t>LEK FØRST -  DET ANDRE KOMMER ETTERPÅ</w:t>
      </w:r>
    </w:p>
    <w:p w14:paraId="77EBCAD4" w14:textId="77777777" w:rsidR="005F3936" w:rsidRPr="002962A6" w:rsidRDefault="005F3936" w:rsidP="005F3936">
      <w:pPr>
        <w:rPr>
          <w:rFonts w:asciiTheme="majorHAnsi" w:hAnsiTheme="majorHAnsi" w:cstheme="majorHAnsi"/>
          <w:b/>
          <w:i/>
          <w:szCs w:val="20"/>
        </w:rPr>
      </w:pPr>
    </w:p>
    <w:p w14:paraId="09A39A35" w14:textId="5234477D" w:rsidR="005F3936" w:rsidRDefault="005F3936" w:rsidP="005F3936">
      <w:pPr>
        <w:rPr>
          <w:rFonts w:asciiTheme="majorHAnsi" w:hAnsiTheme="majorHAnsi" w:cstheme="majorHAnsi"/>
          <w:szCs w:val="20"/>
        </w:rPr>
      </w:pPr>
      <w:r w:rsidRPr="00F00F15">
        <w:rPr>
          <w:rFonts w:asciiTheme="majorHAnsi" w:hAnsiTheme="majorHAnsi" w:cstheme="majorHAnsi"/>
          <w:szCs w:val="20"/>
        </w:rPr>
        <w:t xml:space="preserve">Leken er en viktig arena for å bearbeide opplevelser og hendelser. Leken er også en arena for å prøve ut ulike roller og oppgaver som barna ikke er trygge på eller som de ønsker å utforske videre. Lek i seg selv kan gi sterke opplevelser. Lekens egenart gir mulighet for å kunne gå inn og ut av rollene - igjen og igjen. </w:t>
      </w:r>
    </w:p>
    <w:p w14:paraId="3AA772C2" w14:textId="77777777" w:rsidR="005F3936" w:rsidRPr="00F00F15" w:rsidRDefault="005F3936" w:rsidP="005F3936">
      <w:pPr>
        <w:rPr>
          <w:rFonts w:asciiTheme="majorHAnsi" w:hAnsiTheme="majorHAnsi" w:cstheme="majorHAnsi"/>
          <w:szCs w:val="20"/>
        </w:rPr>
      </w:pPr>
    </w:p>
    <w:p w14:paraId="645F9BAC" w14:textId="77777777" w:rsidR="005F3936" w:rsidRPr="00F00F15" w:rsidRDefault="005F3936" w:rsidP="005F3936">
      <w:pPr>
        <w:rPr>
          <w:rFonts w:asciiTheme="majorHAnsi" w:hAnsiTheme="majorHAnsi" w:cstheme="majorHAnsi"/>
          <w:szCs w:val="20"/>
        </w:rPr>
      </w:pPr>
      <w:r w:rsidRPr="00F00F15">
        <w:rPr>
          <w:rFonts w:asciiTheme="majorHAnsi" w:hAnsiTheme="majorHAnsi" w:cstheme="majorHAnsi"/>
          <w:szCs w:val="20"/>
        </w:rPr>
        <w:t>Barn bruker en rekke mentale verktøy når de løser sine daglige utfordringer. Barn må kunne starte opp, planlegge og organisere leken. De må også kunne regulere egne følelser i ulike situasjoner og være fleksible nok til å prøve ut forskjellige løsninger når det kreves noe nytt av dem. Dette er viktige forutsetninger for mestring i lek og for utvikling av vennskap og god sosial kompetanse.</w:t>
      </w:r>
    </w:p>
    <w:p w14:paraId="42E40D12" w14:textId="77777777" w:rsidR="005F3936" w:rsidRDefault="005F3936" w:rsidP="005F3936">
      <w:pPr>
        <w:rPr>
          <w:rFonts w:asciiTheme="majorHAnsi" w:hAnsiTheme="majorHAnsi" w:cstheme="majorHAnsi"/>
          <w:szCs w:val="20"/>
        </w:rPr>
      </w:pPr>
    </w:p>
    <w:p w14:paraId="41D6417B" w14:textId="56B34E2D" w:rsidR="005F3936" w:rsidRDefault="005F3936" w:rsidP="005F3936">
      <w:pPr>
        <w:rPr>
          <w:rFonts w:asciiTheme="majorHAnsi" w:hAnsiTheme="majorHAnsi" w:cstheme="majorHAnsi"/>
          <w:szCs w:val="20"/>
        </w:rPr>
      </w:pPr>
      <w:r w:rsidRPr="00F00F15">
        <w:rPr>
          <w:rFonts w:asciiTheme="majorHAnsi" w:hAnsiTheme="majorHAnsi" w:cstheme="majorHAnsi"/>
          <w:szCs w:val="20"/>
        </w:rPr>
        <w:t>Vår viktigste oppgave er å sikre at alle barn får delta i lek og oppleve at de har en venn. Leken har egenverdi og er en forutsetning for en god barndom.</w:t>
      </w:r>
    </w:p>
    <w:p w14:paraId="37CAEA71" w14:textId="77777777" w:rsidR="005F3936" w:rsidRPr="00F00F15" w:rsidRDefault="005F3936" w:rsidP="005F3936">
      <w:pPr>
        <w:rPr>
          <w:rFonts w:asciiTheme="majorHAnsi" w:hAnsiTheme="majorHAnsi" w:cstheme="majorHAnsi"/>
          <w:szCs w:val="20"/>
        </w:rPr>
      </w:pPr>
    </w:p>
    <w:p w14:paraId="539AF2A2" w14:textId="77777777" w:rsidR="005F3936" w:rsidRPr="00F00F15" w:rsidRDefault="005F3936" w:rsidP="005F3936">
      <w:pPr>
        <w:rPr>
          <w:rFonts w:asciiTheme="majorHAnsi" w:hAnsiTheme="majorHAnsi" w:cstheme="majorHAnsi"/>
          <w:szCs w:val="20"/>
        </w:rPr>
      </w:pPr>
      <w:r w:rsidRPr="00F00F15">
        <w:rPr>
          <w:rFonts w:asciiTheme="majorHAnsi" w:hAnsiTheme="majorHAnsi" w:cstheme="majorHAnsi"/>
          <w:szCs w:val="20"/>
        </w:rPr>
        <w:t>Leken er barnehagens viktigste aktivitet og utgangspunkt for hvordan vi tilrettelegger og organiserer barnas hverdag ute og inne.</w:t>
      </w:r>
    </w:p>
    <w:p w14:paraId="013A045D" w14:textId="77777777" w:rsidR="005F3936" w:rsidRPr="0053623B" w:rsidRDefault="005F3936" w:rsidP="005F3936">
      <w:pPr>
        <w:rPr>
          <w:rFonts w:asciiTheme="majorHAnsi" w:hAnsiTheme="majorHAnsi" w:cstheme="majorHAnsi"/>
          <w:color w:val="auto"/>
          <w:szCs w:val="20"/>
        </w:rPr>
      </w:pPr>
    </w:p>
    <w:p w14:paraId="745F2A1E" w14:textId="2F3FBEC0" w:rsidR="005F3936" w:rsidRPr="0053623B" w:rsidRDefault="005F3936" w:rsidP="005F3936">
      <w:pPr>
        <w:spacing w:line="276" w:lineRule="auto"/>
        <w:ind w:left="284" w:hanging="284"/>
        <w:contextualSpacing/>
        <w:rPr>
          <w:rFonts w:asciiTheme="majorHAnsi" w:hAnsiTheme="majorHAnsi" w:cstheme="majorHAnsi"/>
          <w:color w:val="auto"/>
        </w:rPr>
      </w:pPr>
      <w:r w:rsidRPr="0053623B">
        <w:rPr>
          <w:rFonts w:asciiTheme="majorHAnsi" w:hAnsiTheme="majorHAnsi" w:cstheme="majorHAnsi"/>
          <w:color w:val="auto"/>
        </w:rPr>
        <w:t xml:space="preserve">Som ansatt i Nittedal kommunes barnehage skal du </w:t>
      </w:r>
    </w:p>
    <w:p w14:paraId="150313F4" w14:textId="3C12FA51" w:rsidR="005F3936" w:rsidRPr="0053623B" w:rsidRDefault="002840C3" w:rsidP="007C27A3">
      <w:pPr>
        <w:pStyle w:val="Listeavsnitt"/>
        <w:numPr>
          <w:ilvl w:val="0"/>
          <w:numId w:val="26"/>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medvirke til at barna få</w:t>
      </w:r>
      <w:r w:rsidR="005F3936" w:rsidRPr="0053623B">
        <w:rPr>
          <w:rFonts w:asciiTheme="majorHAnsi" w:hAnsiTheme="majorHAnsi" w:cstheme="majorHAnsi"/>
          <w:color w:val="auto"/>
        </w:rPr>
        <w:t>r gode erfaringer med å leke</w:t>
      </w:r>
    </w:p>
    <w:p w14:paraId="32213AB4" w14:textId="77777777" w:rsidR="005F3936" w:rsidRPr="0053623B" w:rsidRDefault="005F3936" w:rsidP="007C27A3">
      <w:pPr>
        <w:pStyle w:val="Listeavsnitt"/>
        <w:numPr>
          <w:ilvl w:val="0"/>
          <w:numId w:val="26"/>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medvirke til å gi barn felles opplevelser som plattform for felles lek</w:t>
      </w:r>
    </w:p>
    <w:p w14:paraId="3FD5D4AC" w14:textId="77777777" w:rsidR="005F3936" w:rsidRPr="0053623B" w:rsidRDefault="005F3936" w:rsidP="007C27A3">
      <w:pPr>
        <w:pStyle w:val="Listeavsnitt"/>
        <w:numPr>
          <w:ilvl w:val="0"/>
          <w:numId w:val="26"/>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gjennom observasjoner og barnas medvirkning bidra til å utvikle leken.</w:t>
      </w:r>
    </w:p>
    <w:p w14:paraId="094C96B1" w14:textId="77777777" w:rsidR="005F3936" w:rsidRPr="0053623B" w:rsidRDefault="005F3936" w:rsidP="007C27A3">
      <w:pPr>
        <w:pStyle w:val="Listeavsnitt"/>
        <w:numPr>
          <w:ilvl w:val="0"/>
          <w:numId w:val="26"/>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 xml:space="preserve">hjelpe barnet til å utvikle sine lekeferdigheter </w:t>
      </w:r>
    </w:p>
    <w:p w14:paraId="5A3DAD5C" w14:textId="77777777" w:rsidR="005F3936" w:rsidRPr="0053623B" w:rsidRDefault="005F3936" w:rsidP="007C27A3">
      <w:pPr>
        <w:pStyle w:val="Listeavsnitt"/>
        <w:numPr>
          <w:ilvl w:val="0"/>
          <w:numId w:val="26"/>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hjelpe barn som selv ikke klarer det selv, å få lekevenner.</w:t>
      </w:r>
    </w:p>
    <w:p w14:paraId="0D5F8ED1" w14:textId="77777777" w:rsidR="005F3936" w:rsidRPr="0053623B" w:rsidRDefault="005F3936" w:rsidP="007C27A3">
      <w:pPr>
        <w:pStyle w:val="Listeavsnitt"/>
        <w:numPr>
          <w:ilvl w:val="0"/>
          <w:numId w:val="26"/>
        </w:numPr>
        <w:spacing w:after="200" w:line="276" w:lineRule="auto"/>
        <w:contextualSpacing/>
        <w:rPr>
          <w:rFonts w:asciiTheme="majorHAnsi" w:hAnsiTheme="majorHAnsi" w:cstheme="majorHAnsi"/>
          <w:color w:val="auto"/>
        </w:rPr>
      </w:pPr>
      <w:r w:rsidRPr="0053623B">
        <w:rPr>
          <w:rFonts w:asciiTheme="majorHAnsi" w:hAnsiTheme="majorHAnsi" w:cstheme="majorHAnsi"/>
          <w:color w:val="auto"/>
        </w:rPr>
        <w:t>observere hva som skjer i leken, la deg involvere og bidra til at leken utvikler seg og varer over tid.</w:t>
      </w:r>
    </w:p>
    <w:p w14:paraId="61354451" w14:textId="77777777" w:rsidR="005F3936" w:rsidRDefault="005F3936" w:rsidP="005F3936">
      <w:pPr>
        <w:rPr>
          <w:rFonts w:asciiTheme="majorHAnsi" w:hAnsiTheme="majorHAnsi" w:cstheme="majorHAnsi"/>
          <w:szCs w:val="20"/>
        </w:rPr>
      </w:pPr>
    </w:p>
    <w:p w14:paraId="538ABE4D" w14:textId="77777777" w:rsidR="005F3936" w:rsidRPr="00F00F15" w:rsidRDefault="005F3936" w:rsidP="005F3936">
      <w:pPr>
        <w:rPr>
          <w:rFonts w:asciiTheme="majorHAnsi" w:hAnsiTheme="majorHAnsi" w:cstheme="majorHAnsi"/>
          <w:i/>
          <w:szCs w:val="20"/>
        </w:rPr>
      </w:pPr>
      <w:r w:rsidRPr="00F00F15">
        <w:rPr>
          <w:rFonts w:asciiTheme="majorHAnsi" w:hAnsiTheme="majorHAnsi" w:cstheme="majorHAnsi"/>
          <w:i/>
          <w:szCs w:val="20"/>
        </w:rPr>
        <w:t>Refleksjonsspørsmål</w:t>
      </w:r>
    </w:p>
    <w:p w14:paraId="0CB378E0" w14:textId="77777777" w:rsidR="005F3936" w:rsidRPr="00F00F15" w:rsidRDefault="005F3936" w:rsidP="007C27A3">
      <w:pPr>
        <w:numPr>
          <w:ilvl w:val="0"/>
          <w:numId w:val="13"/>
        </w:numPr>
        <w:spacing w:after="200" w:line="276" w:lineRule="auto"/>
        <w:rPr>
          <w:rFonts w:asciiTheme="majorHAnsi" w:hAnsiTheme="majorHAnsi" w:cstheme="majorHAnsi"/>
          <w:i/>
          <w:szCs w:val="20"/>
        </w:rPr>
      </w:pPr>
      <w:r w:rsidRPr="00F00F15">
        <w:rPr>
          <w:rFonts w:asciiTheme="majorHAnsi" w:hAnsiTheme="majorHAnsi" w:cstheme="majorHAnsi"/>
          <w:i/>
          <w:szCs w:val="20"/>
        </w:rPr>
        <w:t>Hvordan sikrer du at leken får god nok tid og plass i barnehagen?</w:t>
      </w:r>
    </w:p>
    <w:p w14:paraId="5C30E83D" w14:textId="77777777" w:rsidR="005F3936" w:rsidRPr="00F00F15" w:rsidRDefault="005F3936" w:rsidP="007C27A3">
      <w:pPr>
        <w:numPr>
          <w:ilvl w:val="0"/>
          <w:numId w:val="13"/>
        </w:numPr>
        <w:spacing w:after="200" w:line="276" w:lineRule="auto"/>
        <w:rPr>
          <w:rFonts w:asciiTheme="majorHAnsi" w:hAnsiTheme="majorHAnsi" w:cstheme="majorHAnsi"/>
          <w:i/>
          <w:szCs w:val="20"/>
        </w:rPr>
      </w:pPr>
      <w:r w:rsidRPr="00F00F15">
        <w:rPr>
          <w:rFonts w:asciiTheme="majorHAnsi" w:hAnsiTheme="majorHAnsi" w:cstheme="majorHAnsi"/>
          <w:i/>
          <w:szCs w:val="20"/>
        </w:rPr>
        <w:t>Hva gjør du for å bidra til god lek?</w:t>
      </w:r>
    </w:p>
    <w:p w14:paraId="5B4A5535" w14:textId="77777777" w:rsidR="005F3936" w:rsidRPr="00F00F15" w:rsidRDefault="005F3936" w:rsidP="007C27A3">
      <w:pPr>
        <w:numPr>
          <w:ilvl w:val="0"/>
          <w:numId w:val="13"/>
        </w:numPr>
        <w:spacing w:after="200" w:line="276" w:lineRule="auto"/>
        <w:rPr>
          <w:rFonts w:asciiTheme="majorHAnsi" w:hAnsiTheme="majorHAnsi" w:cstheme="majorHAnsi"/>
          <w:i/>
          <w:szCs w:val="20"/>
        </w:rPr>
      </w:pPr>
      <w:r w:rsidRPr="00F00F15">
        <w:rPr>
          <w:rFonts w:asciiTheme="majorHAnsi" w:hAnsiTheme="majorHAnsi" w:cstheme="majorHAnsi"/>
          <w:i/>
          <w:szCs w:val="20"/>
        </w:rPr>
        <w:t>På hvilken måte er du observant i leken?</w:t>
      </w:r>
    </w:p>
    <w:p w14:paraId="453D46CA" w14:textId="77777777" w:rsidR="005F3936" w:rsidRDefault="005F3936" w:rsidP="00E4721C">
      <w:pPr>
        <w:pStyle w:val="Overskrift2"/>
      </w:pPr>
    </w:p>
    <w:p w14:paraId="62029535" w14:textId="77777777" w:rsidR="005F3936" w:rsidRDefault="005F3936" w:rsidP="00E4721C">
      <w:pPr>
        <w:pStyle w:val="Overskrift2"/>
      </w:pPr>
    </w:p>
    <w:p w14:paraId="4C834ED5" w14:textId="2DDC1A1A" w:rsidR="007C27A3" w:rsidRDefault="007C27A3" w:rsidP="00E4721C">
      <w:pPr>
        <w:pStyle w:val="Overskrift2"/>
      </w:pPr>
    </w:p>
    <w:p w14:paraId="6FE210EA" w14:textId="1D99106F" w:rsidR="0053623B" w:rsidRDefault="0053623B" w:rsidP="0053623B"/>
    <w:p w14:paraId="14183ED4" w14:textId="42BABAD4" w:rsidR="0053623B" w:rsidRDefault="0053623B" w:rsidP="0053623B"/>
    <w:p w14:paraId="109E37E7" w14:textId="10D09EAA" w:rsidR="0053623B" w:rsidRDefault="0053623B" w:rsidP="0053623B"/>
    <w:p w14:paraId="2E6387B2" w14:textId="77777777" w:rsidR="0053623B" w:rsidRPr="0053623B" w:rsidRDefault="0053623B" w:rsidP="0053623B"/>
    <w:p w14:paraId="4EB581BC" w14:textId="18248808" w:rsidR="00F00F15" w:rsidRDefault="00F00F15" w:rsidP="00E4721C">
      <w:pPr>
        <w:pStyle w:val="Overskrift2"/>
      </w:pPr>
      <w:bookmarkStart w:id="56" w:name="_Toc31977018"/>
      <w:r w:rsidRPr="00F00F15">
        <w:t>Læring og danning</w:t>
      </w:r>
      <w:bookmarkEnd w:id="52"/>
      <w:bookmarkEnd w:id="53"/>
      <w:bookmarkEnd w:id="54"/>
      <w:bookmarkEnd w:id="55"/>
      <w:bookmarkEnd w:id="56"/>
    </w:p>
    <w:p w14:paraId="67F5029A" w14:textId="77777777" w:rsidR="005F3936" w:rsidRPr="005F3936" w:rsidRDefault="005F3936" w:rsidP="005F3936"/>
    <w:p w14:paraId="05463049" w14:textId="3F125071" w:rsidR="005F3936" w:rsidRDefault="005F3936" w:rsidP="005F3936">
      <w:pPr>
        <w:rPr>
          <w:rFonts w:asciiTheme="majorHAnsi" w:hAnsiTheme="majorHAnsi" w:cstheme="majorHAnsi"/>
          <w:szCs w:val="20"/>
        </w:rPr>
      </w:pPr>
      <w:r w:rsidRPr="00F00F15">
        <w:rPr>
          <w:rFonts w:asciiTheme="majorHAnsi" w:hAnsiTheme="majorHAnsi" w:cstheme="majorHAnsi"/>
          <w:szCs w:val="20"/>
        </w:rPr>
        <w:t xml:space="preserve">Rammen rundt barns læring er </w:t>
      </w:r>
      <w:r w:rsidRPr="00ED6C29">
        <w:rPr>
          <w:rFonts w:asciiTheme="majorHAnsi" w:hAnsiTheme="majorHAnsi" w:cstheme="majorHAnsi"/>
          <w:szCs w:val="20"/>
        </w:rPr>
        <w:t>gode hverdager</w:t>
      </w:r>
      <w:r w:rsidRPr="00F00F15">
        <w:rPr>
          <w:rFonts w:asciiTheme="majorHAnsi" w:hAnsiTheme="majorHAnsi" w:cstheme="majorHAnsi"/>
          <w:szCs w:val="20"/>
        </w:rPr>
        <w:t xml:space="preserve"> i et inspirerende miljø med god tilgjengelighet på leker og utstyr. Kvaliteten ligger i det mellommenneskelige klimaet og hva rom og utstyr inviterer til. Kvaliteten betinges også av de valg voksne tar med hensyn til tidsbruk, innhold og organisering.</w:t>
      </w:r>
    </w:p>
    <w:p w14:paraId="3CA4DF1C" w14:textId="77777777" w:rsidR="006D38C2" w:rsidRPr="00F00F15" w:rsidRDefault="006D38C2" w:rsidP="005F3936">
      <w:pPr>
        <w:rPr>
          <w:rFonts w:asciiTheme="majorHAnsi" w:hAnsiTheme="majorHAnsi" w:cstheme="majorHAnsi"/>
          <w:szCs w:val="20"/>
        </w:rPr>
      </w:pPr>
    </w:p>
    <w:p w14:paraId="2BD5B3A6" w14:textId="59852A82" w:rsidR="006D38C2" w:rsidRPr="0053623B" w:rsidRDefault="005F3936" w:rsidP="005F3936">
      <w:pPr>
        <w:rPr>
          <w:rFonts w:asciiTheme="majorHAnsi" w:hAnsiTheme="majorHAnsi" w:cstheme="majorHAnsi"/>
          <w:b/>
          <w:szCs w:val="20"/>
        </w:rPr>
      </w:pPr>
      <w:r w:rsidRPr="00F00F15">
        <w:rPr>
          <w:rFonts w:asciiTheme="majorHAnsi" w:hAnsiTheme="majorHAnsi" w:cstheme="majorHAnsi"/>
          <w:szCs w:val="20"/>
        </w:rPr>
        <w:t>Lek er en naturlig arena for læring</w:t>
      </w:r>
      <w:r w:rsidRPr="00F00F15">
        <w:rPr>
          <w:rFonts w:asciiTheme="majorHAnsi" w:hAnsiTheme="majorHAnsi" w:cstheme="majorHAnsi"/>
          <w:b/>
          <w:szCs w:val="20"/>
        </w:rPr>
        <w:t xml:space="preserve">. </w:t>
      </w:r>
    </w:p>
    <w:p w14:paraId="3AE8AAEA" w14:textId="179AF43F" w:rsidR="005F3936" w:rsidRDefault="005F3936" w:rsidP="005F3936">
      <w:pPr>
        <w:rPr>
          <w:rFonts w:asciiTheme="majorHAnsi" w:hAnsiTheme="majorHAnsi" w:cstheme="majorHAnsi"/>
          <w:szCs w:val="20"/>
        </w:rPr>
      </w:pPr>
      <w:r w:rsidRPr="00F00F15">
        <w:rPr>
          <w:rFonts w:asciiTheme="majorHAnsi" w:hAnsiTheme="majorHAnsi" w:cstheme="majorHAnsi"/>
          <w:szCs w:val="20"/>
        </w:rPr>
        <w:t>Den voksnes oppgave er å finne ut hvor barnet er, hva det kan på egen hånd og hva det kan klare med litt hjelp og støtte og hvordan leken kan videreutvikles.</w:t>
      </w:r>
      <w:r w:rsidRPr="00F00F15">
        <w:rPr>
          <w:rFonts w:asciiTheme="majorHAnsi" w:hAnsiTheme="majorHAnsi" w:cstheme="majorHAnsi"/>
          <w:szCs w:val="20"/>
        </w:rPr>
        <w:br/>
        <w:t xml:space="preserve">Det forutsetter voksne som er opptatte av hva barn tenker, hva de forstår og hvilken kompetanse de allerede har. </w:t>
      </w:r>
    </w:p>
    <w:p w14:paraId="2E98DE51" w14:textId="77777777" w:rsidR="006D38C2" w:rsidRPr="00F00F15" w:rsidRDefault="006D38C2" w:rsidP="005F3936">
      <w:pPr>
        <w:rPr>
          <w:rFonts w:asciiTheme="majorHAnsi" w:hAnsiTheme="majorHAnsi" w:cstheme="majorHAnsi"/>
          <w:szCs w:val="20"/>
        </w:rPr>
      </w:pPr>
    </w:p>
    <w:p w14:paraId="0AF19360" w14:textId="70A8FC2A" w:rsidR="005F3936" w:rsidRDefault="005F3936" w:rsidP="005F3936">
      <w:pPr>
        <w:rPr>
          <w:rFonts w:asciiTheme="majorHAnsi" w:hAnsiTheme="majorHAnsi" w:cstheme="majorHAnsi"/>
          <w:szCs w:val="20"/>
        </w:rPr>
      </w:pPr>
      <w:r w:rsidRPr="00F00F15">
        <w:rPr>
          <w:rFonts w:asciiTheme="majorHAnsi" w:hAnsiTheme="majorHAnsi" w:cstheme="majorHAnsi"/>
          <w:szCs w:val="20"/>
        </w:rPr>
        <w:t xml:space="preserve">For å utvikle hele sitt læringspotensiale, trenger barn nysgjerrige, engasjerte og undrende voksne. </w:t>
      </w:r>
      <w:r>
        <w:rPr>
          <w:rFonts w:asciiTheme="majorHAnsi" w:hAnsiTheme="majorHAnsi" w:cstheme="majorHAnsi"/>
          <w:szCs w:val="20"/>
        </w:rPr>
        <w:t xml:space="preserve"> </w:t>
      </w:r>
      <w:r w:rsidRPr="00F00F15">
        <w:rPr>
          <w:rFonts w:asciiTheme="majorHAnsi" w:hAnsiTheme="majorHAnsi" w:cstheme="majorHAnsi"/>
          <w:szCs w:val="20"/>
        </w:rPr>
        <w:t>Ved å bygge videre på eksisterende lek, vil det skje en utvikling i ordforråd og sosial kompetanse, kreativ tenkning og føre til økt lekelyst.</w:t>
      </w:r>
      <w:r>
        <w:rPr>
          <w:rFonts w:asciiTheme="majorHAnsi" w:hAnsiTheme="majorHAnsi" w:cstheme="majorHAnsi"/>
          <w:szCs w:val="20"/>
        </w:rPr>
        <w:t xml:space="preserve"> </w:t>
      </w:r>
    </w:p>
    <w:p w14:paraId="1DDECEC5" w14:textId="77777777" w:rsidR="006D38C2" w:rsidRPr="00F00F15" w:rsidRDefault="006D38C2" w:rsidP="005F3936">
      <w:pPr>
        <w:rPr>
          <w:rFonts w:asciiTheme="majorHAnsi" w:hAnsiTheme="majorHAnsi" w:cstheme="majorHAnsi"/>
          <w:szCs w:val="20"/>
        </w:rPr>
      </w:pPr>
    </w:p>
    <w:p w14:paraId="70AF7E79" w14:textId="3E604E3C" w:rsidR="005F3936" w:rsidRDefault="005F3936" w:rsidP="005F3936">
      <w:pPr>
        <w:rPr>
          <w:rFonts w:asciiTheme="majorHAnsi" w:hAnsiTheme="majorHAnsi" w:cstheme="majorHAnsi"/>
          <w:szCs w:val="20"/>
        </w:rPr>
      </w:pPr>
      <w:r w:rsidRPr="00F00F15">
        <w:rPr>
          <w:rFonts w:asciiTheme="majorHAnsi" w:hAnsiTheme="majorHAnsi" w:cstheme="majorHAnsi"/>
          <w:szCs w:val="20"/>
        </w:rPr>
        <w:t>Danning beskrives som forming av menneskets personlighet, evner og anlegg, oppførsel og moralsk holdning gjennom oppdragelse, miljø og utdanning.</w:t>
      </w:r>
      <w:r>
        <w:rPr>
          <w:rFonts w:asciiTheme="majorHAnsi" w:hAnsiTheme="majorHAnsi" w:cstheme="majorHAnsi"/>
          <w:szCs w:val="20"/>
        </w:rPr>
        <w:t xml:space="preserve"> </w:t>
      </w:r>
      <w:r w:rsidRPr="00F00F15">
        <w:rPr>
          <w:rFonts w:asciiTheme="majorHAnsi" w:hAnsiTheme="majorHAnsi" w:cstheme="majorHAnsi"/>
          <w:szCs w:val="20"/>
        </w:rPr>
        <w:t>(Norsk leksikon)</w:t>
      </w:r>
    </w:p>
    <w:p w14:paraId="0FA622D9" w14:textId="77777777" w:rsidR="006D38C2" w:rsidRPr="00F00F15" w:rsidRDefault="006D38C2" w:rsidP="005F3936">
      <w:pPr>
        <w:rPr>
          <w:rFonts w:asciiTheme="majorHAnsi" w:hAnsiTheme="majorHAnsi" w:cstheme="majorHAnsi"/>
          <w:szCs w:val="20"/>
        </w:rPr>
      </w:pPr>
    </w:p>
    <w:p w14:paraId="1793D56E" w14:textId="77777777" w:rsidR="005F3936" w:rsidRPr="00F00F15" w:rsidRDefault="005F3936" w:rsidP="005F3936">
      <w:pPr>
        <w:rPr>
          <w:rFonts w:asciiTheme="majorHAnsi" w:hAnsiTheme="majorHAnsi" w:cstheme="majorHAnsi"/>
          <w:szCs w:val="20"/>
        </w:rPr>
      </w:pPr>
      <w:r w:rsidRPr="00F00F15">
        <w:rPr>
          <w:rFonts w:asciiTheme="majorHAnsi" w:hAnsiTheme="majorHAnsi" w:cstheme="majorHAnsi"/>
          <w:szCs w:val="20"/>
        </w:rPr>
        <w:t>Det viktigste i danningsprosessen er å gi barna god selvfølelse og at de gjennom den kan forstå både seg selv og andre IKT skal supplere barnehagens arbeidsmåter, støtte barnas utvikling og læring og tilby nye uttrykksformer. Hensikten må hele tiden være å styrke den digitale kompetansen hos det kreative, nysgjerrige og lærevillige barnet.</w:t>
      </w:r>
    </w:p>
    <w:p w14:paraId="1D6F9EFA" w14:textId="77777777" w:rsidR="005F3936" w:rsidRPr="0053623B" w:rsidRDefault="005F3936" w:rsidP="005F3936">
      <w:pPr>
        <w:rPr>
          <w:rFonts w:asciiTheme="majorHAnsi" w:hAnsiTheme="majorHAnsi" w:cstheme="majorHAnsi"/>
          <w:color w:val="auto"/>
          <w:szCs w:val="20"/>
        </w:rPr>
      </w:pPr>
    </w:p>
    <w:p w14:paraId="255692BC" w14:textId="43D79781" w:rsidR="006D38C2" w:rsidRPr="006D38C2" w:rsidRDefault="006D38C2" w:rsidP="006D38C2">
      <w:pPr>
        <w:spacing w:line="276" w:lineRule="auto"/>
        <w:ind w:left="284" w:hanging="284"/>
        <w:contextualSpacing/>
        <w:rPr>
          <w:rFonts w:asciiTheme="majorHAnsi" w:hAnsiTheme="majorHAnsi" w:cstheme="majorHAnsi"/>
          <w:color w:val="FF0000"/>
        </w:rPr>
      </w:pPr>
      <w:r w:rsidRPr="0053623B">
        <w:rPr>
          <w:rFonts w:asciiTheme="majorHAnsi" w:hAnsiTheme="majorHAnsi" w:cstheme="majorHAnsi"/>
          <w:color w:val="auto"/>
        </w:rPr>
        <w:t xml:space="preserve">Som ansatt i Nittedal kommunes barnehage skal du </w:t>
      </w:r>
    </w:p>
    <w:p w14:paraId="54FBE399" w14:textId="35273CD9" w:rsidR="005F3936" w:rsidRPr="006D38C2" w:rsidRDefault="005F3936" w:rsidP="007C27A3">
      <w:pPr>
        <w:pStyle w:val="Listeavsnitt"/>
        <w:numPr>
          <w:ilvl w:val="0"/>
          <w:numId w:val="27"/>
        </w:numPr>
        <w:spacing w:after="200" w:line="276" w:lineRule="auto"/>
        <w:contextualSpacing/>
        <w:rPr>
          <w:rFonts w:asciiTheme="majorHAnsi" w:hAnsiTheme="majorHAnsi" w:cstheme="majorHAnsi"/>
        </w:rPr>
      </w:pPr>
      <w:r w:rsidRPr="006D38C2">
        <w:rPr>
          <w:rFonts w:asciiTheme="majorHAnsi" w:hAnsiTheme="majorHAnsi" w:cstheme="majorHAnsi"/>
        </w:rPr>
        <w:t>bidra til å stimulere barns nysgjerrighet, undring, refleksjon og glede slik at barna kan være kreative og finne egne løsninger.</w:t>
      </w:r>
    </w:p>
    <w:p w14:paraId="5E57551F" w14:textId="364456D3" w:rsidR="005F3936" w:rsidRPr="006D38C2" w:rsidRDefault="005F3936" w:rsidP="007C27A3">
      <w:pPr>
        <w:pStyle w:val="Listeavsnitt"/>
        <w:numPr>
          <w:ilvl w:val="0"/>
          <w:numId w:val="27"/>
        </w:numPr>
        <w:spacing w:after="200" w:line="276" w:lineRule="auto"/>
        <w:contextualSpacing/>
        <w:rPr>
          <w:rFonts w:asciiTheme="majorHAnsi" w:hAnsiTheme="majorHAnsi" w:cstheme="majorHAnsi"/>
        </w:rPr>
      </w:pPr>
      <w:r w:rsidRPr="006D38C2">
        <w:rPr>
          <w:rFonts w:asciiTheme="majorHAnsi" w:hAnsiTheme="majorHAnsi" w:cstheme="majorHAnsi"/>
        </w:rPr>
        <w:t xml:space="preserve">vise respekt for den kommunikasjonen som barna har og interesse for det de sier. </w:t>
      </w:r>
    </w:p>
    <w:p w14:paraId="57697FB8" w14:textId="6EC641B9" w:rsidR="005F3936" w:rsidRPr="006D38C2" w:rsidRDefault="005F3936" w:rsidP="007C27A3">
      <w:pPr>
        <w:pStyle w:val="Listeavsnitt"/>
        <w:numPr>
          <w:ilvl w:val="0"/>
          <w:numId w:val="27"/>
        </w:numPr>
        <w:spacing w:after="200" w:line="276" w:lineRule="auto"/>
        <w:contextualSpacing/>
        <w:rPr>
          <w:rFonts w:asciiTheme="majorHAnsi" w:hAnsiTheme="majorHAnsi" w:cstheme="majorHAnsi"/>
        </w:rPr>
      </w:pPr>
      <w:r w:rsidRPr="006D38C2">
        <w:rPr>
          <w:rFonts w:asciiTheme="majorHAnsi" w:hAnsiTheme="majorHAnsi" w:cstheme="majorHAnsi"/>
        </w:rPr>
        <w:t>være en god samtalepartner, samhandlingspartner og veileder — og ikke minst vite at du alltid må være tilstede med hode og hjerte!</w:t>
      </w:r>
    </w:p>
    <w:p w14:paraId="0555A08C" w14:textId="4CD38610" w:rsidR="005F3936" w:rsidRPr="006D38C2" w:rsidRDefault="005F3936" w:rsidP="007C27A3">
      <w:pPr>
        <w:pStyle w:val="Listeavsnitt"/>
        <w:numPr>
          <w:ilvl w:val="0"/>
          <w:numId w:val="27"/>
        </w:numPr>
        <w:spacing w:after="200" w:line="276" w:lineRule="auto"/>
        <w:contextualSpacing/>
        <w:rPr>
          <w:rFonts w:asciiTheme="majorHAnsi" w:hAnsiTheme="majorHAnsi" w:cstheme="majorHAnsi"/>
        </w:rPr>
      </w:pPr>
      <w:r w:rsidRPr="006D38C2">
        <w:rPr>
          <w:rFonts w:asciiTheme="majorHAnsi" w:hAnsiTheme="majorHAnsi" w:cstheme="majorHAnsi"/>
        </w:rPr>
        <w:t>ha en reflektert tilnærming til bruk av alle typer medier og medieinnhold.</w:t>
      </w:r>
    </w:p>
    <w:p w14:paraId="40FCC126" w14:textId="77777777" w:rsidR="005F3936" w:rsidRPr="00F00F15" w:rsidRDefault="005F3936" w:rsidP="005F3936">
      <w:pPr>
        <w:rPr>
          <w:rFonts w:asciiTheme="majorHAnsi" w:hAnsiTheme="majorHAnsi" w:cstheme="majorHAnsi"/>
          <w:i/>
          <w:szCs w:val="20"/>
        </w:rPr>
      </w:pPr>
      <w:r w:rsidRPr="00F00F15">
        <w:rPr>
          <w:rFonts w:asciiTheme="majorHAnsi" w:hAnsiTheme="majorHAnsi" w:cstheme="majorHAnsi"/>
          <w:i/>
          <w:szCs w:val="20"/>
        </w:rPr>
        <w:t>Refleksjonsspørsmål</w:t>
      </w:r>
    </w:p>
    <w:p w14:paraId="3B8AA1AD" w14:textId="77777777" w:rsidR="005F3936" w:rsidRPr="00F00F15" w:rsidRDefault="005F3936" w:rsidP="007C27A3">
      <w:pPr>
        <w:numPr>
          <w:ilvl w:val="0"/>
          <w:numId w:val="14"/>
        </w:numPr>
        <w:spacing w:after="200" w:line="276" w:lineRule="auto"/>
        <w:rPr>
          <w:rFonts w:asciiTheme="majorHAnsi" w:hAnsiTheme="majorHAnsi" w:cstheme="majorHAnsi"/>
          <w:i/>
          <w:szCs w:val="20"/>
        </w:rPr>
      </w:pPr>
      <w:r w:rsidRPr="00F00F15">
        <w:rPr>
          <w:rFonts w:asciiTheme="majorHAnsi" w:hAnsiTheme="majorHAnsi" w:cstheme="majorHAnsi"/>
          <w:i/>
          <w:szCs w:val="20"/>
        </w:rPr>
        <w:t>Hva kan du bidra med for at det enkelte barnet skal utvikle seg?</w:t>
      </w:r>
    </w:p>
    <w:p w14:paraId="50693FA4" w14:textId="77777777" w:rsidR="005F3936" w:rsidRPr="00F00F15" w:rsidRDefault="005F3936" w:rsidP="007C27A3">
      <w:pPr>
        <w:numPr>
          <w:ilvl w:val="0"/>
          <w:numId w:val="14"/>
        </w:numPr>
        <w:spacing w:after="200" w:line="276" w:lineRule="auto"/>
        <w:rPr>
          <w:rFonts w:asciiTheme="majorHAnsi" w:hAnsiTheme="majorHAnsi" w:cstheme="majorHAnsi"/>
          <w:i/>
          <w:szCs w:val="20"/>
        </w:rPr>
      </w:pPr>
      <w:r w:rsidRPr="00F00F15">
        <w:rPr>
          <w:rFonts w:asciiTheme="majorHAnsi" w:hAnsiTheme="majorHAnsi" w:cstheme="majorHAnsi"/>
          <w:i/>
          <w:szCs w:val="20"/>
        </w:rPr>
        <w:lastRenderedPageBreak/>
        <w:t>Hvordan kan du bruke digitale verktøy for å inspirere og fremme barns kreativitet, lek og aktivitet?</w:t>
      </w:r>
    </w:p>
    <w:p w14:paraId="70BB4F97" w14:textId="6DD4061C" w:rsidR="005F3936" w:rsidRDefault="005F3936" w:rsidP="007C27A3">
      <w:pPr>
        <w:numPr>
          <w:ilvl w:val="0"/>
          <w:numId w:val="14"/>
        </w:numPr>
        <w:spacing w:after="200" w:line="276" w:lineRule="auto"/>
        <w:rPr>
          <w:rFonts w:asciiTheme="majorHAnsi" w:hAnsiTheme="majorHAnsi" w:cstheme="majorHAnsi"/>
          <w:i/>
          <w:szCs w:val="20"/>
        </w:rPr>
      </w:pPr>
      <w:r w:rsidRPr="00F00F15">
        <w:rPr>
          <w:rFonts w:asciiTheme="majorHAnsi" w:hAnsiTheme="majorHAnsi" w:cstheme="majorHAnsi"/>
          <w:i/>
          <w:szCs w:val="20"/>
        </w:rPr>
        <w:t>Hvordan vil du selv håndtere det å bruke digitale verktøy sammen med barna?</w:t>
      </w:r>
    </w:p>
    <w:p w14:paraId="4EB581C7" w14:textId="746B3434" w:rsidR="00F00F15" w:rsidRDefault="00F00F15" w:rsidP="007C27A3">
      <w:pPr>
        <w:numPr>
          <w:ilvl w:val="0"/>
          <w:numId w:val="14"/>
        </w:numPr>
        <w:spacing w:after="200" w:line="276" w:lineRule="auto"/>
        <w:rPr>
          <w:rFonts w:asciiTheme="majorHAnsi" w:hAnsiTheme="majorHAnsi" w:cstheme="majorHAnsi"/>
          <w:i/>
          <w:szCs w:val="20"/>
        </w:rPr>
      </w:pPr>
      <w:r w:rsidRPr="00F00F15">
        <w:rPr>
          <w:rFonts w:asciiTheme="majorHAnsi" w:hAnsiTheme="majorHAnsi" w:cstheme="majorHAnsi"/>
          <w:i/>
          <w:szCs w:val="20"/>
        </w:rPr>
        <w:t>Hvordan vil du selv håndtere det å bruke digitale verktøy sammen med barna?</w:t>
      </w:r>
    </w:p>
    <w:p w14:paraId="2277A753" w14:textId="55086348" w:rsidR="007C27A3" w:rsidRDefault="00A33736" w:rsidP="007C27A3">
      <w:pPr>
        <w:pStyle w:val="Overskrift2"/>
      </w:pPr>
      <w:r>
        <w:rPr>
          <w:rFonts w:asciiTheme="majorHAnsi" w:hAnsiTheme="majorHAnsi" w:cstheme="majorHAnsi"/>
          <w:i/>
          <w:szCs w:val="20"/>
        </w:rPr>
        <w:br w:type="page"/>
      </w:r>
      <w:bookmarkStart w:id="57" w:name="_Toc513104189"/>
      <w:bookmarkStart w:id="58" w:name="_Toc31977019"/>
      <w:r w:rsidR="007C27A3">
        <w:lastRenderedPageBreak/>
        <w:t>Foreldre</w:t>
      </w:r>
      <w:r w:rsidR="007C27A3" w:rsidRPr="00F00F15">
        <w:t>medvirkning</w:t>
      </w:r>
      <w:bookmarkEnd w:id="57"/>
      <w:bookmarkEnd w:id="58"/>
    </w:p>
    <w:p w14:paraId="3DD59CA5" w14:textId="77777777" w:rsidR="007C27A3" w:rsidRPr="007C27A3" w:rsidRDefault="007C27A3" w:rsidP="007C27A3"/>
    <w:p w14:paraId="635ADE23" w14:textId="1E8D565E" w:rsidR="007C27A3" w:rsidRDefault="007C27A3" w:rsidP="007C27A3">
      <w:pPr>
        <w:rPr>
          <w:rFonts w:asciiTheme="majorHAnsi" w:hAnsiTheme="majorHAnsi" w:cstheme="majorHAnsi"/>
          <w:szCs w:val="20"/>
        </w:rPr>
      </w:pPr>
      <w:r w:rsidRPr="00F00F15">
        <w:rPr>
          <w:rFonts w:asciiTheme="majorHAnsi" w:hAnsiTheme="majorHAnsi" w:cstheme="majorHAnsi"/>
          <w:szCs w:val="20"/>
        </w:rPr>
        <w:t>Nittedal kommune ønsker å bidra til en kultur hvor alle skal være med og ta ansvar for at alle barn skal ha det bra.</w:t>
      </w:r>
      <w:r w:rsidRPr="00F00F15">
        <w:rPr>
          <w:rFonts w:asciiTheme="majorHAnsi" w:hAnsiTheme="majorHAnsi" w:cstheme="majorHAnsi"/>
          <w:szCs w:val="20"/>
          <w:vertAlign w:val="superscript"/>
        </w:rPr>
        <w:footnoteReference w:id="1"/>
      </w:r>
      <w:r w:rsidRPr="00F00F15">
        <w:rPr>
          <w:rFonts w:asciiTheme="majorHAnsi" w:hAnsiTheme="majorHAnsi" w:cstheme="majorHAnsi"/>
          <w:szCs w:val="20"/>
        </w:rPr>
        <w:t xml:space="preserve">. </w:t>
      </w:r>
    </w:p>
    <w:p w14:paraId="2F371D81" w14:textId="77777777" w:rsidR="007C27A3" w:rsidRPr="00F00F15" w:rsidRDefault="007C27A3" w:rsidP="007C27A3">
      <w:pPr>
        <w:rPr>
          <w:rFonts w:asciiTheme="majorHAnsi" w:hAnsiTheme="majorHAnsi" w:cstheme="majorHAnsi"/>
          <w:szCs w:val="20"/>
        </w:rPr>
      </w:pPr>
    </w:p>
    <w:p w14:paraId="3008CD64" w14:textId="12196EC0" w:rsidR="007C27A3" w:rsidRDefault="007C27A3" w:rsidP="007C27A3">
      <w:pPr>
        <w:rPr>
          <w:rFonts w:asciiTheme="majorHAnsi" w:hAnsiTheme="majorHAnsi" w:cstheme="majorHAnsi"/>
          <w:szCs w:val="20"/>
        </w:rPr>
      </w:pPr>
      <w:r>
        <w:rPr>
          <w:rFonts w:asciiTheme="majorHAnsi" w:hAnsiTheme="majorHAnsi" w:cstheme="majorHAnsi"/>
          <w:szCs w:val="20"/>
        </w:rPr>
        <w:t>Foreldre</w:t>
      </w:r>
      <w:r w:rsidRPr="00F00F15">
        <w:rPr>
          <w:rFonts w:asciiTheme="majorHAnsi" w:hAnsiTheme="majorHAnsi" w:cstheme="majorHAnsi"/>
          <w:szCs w:val="20"/>
        </w:rPr>
        <w:t xml:space="preserve"> skal ha medvirkning og se sitt medansvar for å skape et godt og inkluderende miljø for alle barn i barnehagen. Vi vet det er viktig for barn at de føler seg sett av andre foresatte og at foresatte er gode modeller for inkludering.</w:t>
      </w:r>
      <w:r w:rsidRPr="00F00F15">
        <w:rPr>
          <w:rFonts w:asciiTheme="majorHAnsi" w:hAnsiTheme="majorHAnsi" w:cstheme="majorHAnsi"/>
          <w:szCs w:val="20"/>
        </w:rPr>
        <w:br/>
        <w:t>Vi ønsker å få en gjensidig forståelse for ivaretakelse av det enkelt</w:t>
      </w:r>
      <w:r>
        <w:rPr>
          <w:rFonts w:asciiTheme="majorHAnsi" w:hAnsiTheme="majorHAnsi" w:cstheme="majorHAnsi"/>
          <w:szCs w:val="20"/>
        </w:rPr>
        <w:t>e barnet og gruppen som helhet.</w:t>
      </w:r>
      <w:r>
        <w:rPr>
          <w:rFonts w:asciiTheme="majorHAnsi" w:hAnsiTheme="majorHAnsi" w:cstheme="majorHAnsi"/>
          <w:szCs w:val="20"/>
        </w:rPr>
        <w:br/>
      </w:r>
      <w:r w:rsidRPr="00F00F15">
        <w:rPr>
          <w:rFonts w:asciiTheme="majorHAnsi" w:hAnsiTheme="majorHAnsi" w:cstheme="majorHAnsi"/>
          <w:szCs w:val="20"/>
        </w:rPr>
        <w:br/>
        <w:t>Relasjonsbyggingen mellom foresatte og barnehagen er en kontinuerlig prosess. Den gjensidige dialogen mellom hjem og barnehage må være basert på åpenhet og tillit. For å få til dette, må vi tørre å være ærlige begge veier, også når det kan føles ubehagelig. Ved enhver bekymring som omhandler barnet, skal foresatte være en naturlig samarbeidspartner (bortsett fra ved mistanke om overgrep).</w:t>
      </w:r>
    </w:p>
    <w:p w14:paraId="74BA882D" w14:textId="77777777" w:rsidR="007C27A3" w:rsidRPr="00F00F15" w:rsidRDefault="007C27A3" w:rsidP="007C27A3">
      <w:pPr>
        <w:rPr>
          <w:rFonts w:asciiTheme="majorHAnsi" w:hAnsiTheme="majorHAnsi" w:cstheme="majorHAnsi"/>
          <w:szCs w:val="20"/>
        </w:rPr>
      </w:pPr>
    </w:p>
    <w:p w14:paraId="5CBC45A6" w14:textId="77777777" w:rsidR="007C27A3" w:rsidRPr="00F00F15" w:rsidRDefault="007C27A3" w:rsidP="007C27A3">
      <w:pPr>
        <w:rPr>
          <w:rFonts w:asciiTheme="majorHAnsi" w:hAnsiTheme="majorHAnsi" w:cstheme="majorHAnsi"/>
          <w:szCs w:val="20"/>
        </w:rPr>
      </w:pPr>
      <w:r w:rsidRPr="00F00F15">
        <w:rPr>
          <w:rFonts w:asciiTheme="majorHAnsi" w:hAnsiTheme="majorHAnsi" w:cstheme="majorHAnsi"/>
          <w:szCs w:val="20"/>
        </w:rPr>
        <w:t xml:space="preserve">Foresatte er barnets viktigste omsorgsgivere, og barnehagepersonalet har en viktig andreplass. Tilknytningsprosessen fra hjem til barnehage er en grunnleggende faktor for trygghet og trivsel for både barn og foresatte og får betydning for gjennomføring av tilvenningsperioden når barn begynner i barnehagen. </w:t>
      </w:r>
    </w:p>
    <w:p w14:paraId="6D6C5769" w14:textId="77777777" w:rsidR="007C27A3" w:rsidRPr="0053623B" w:rsidRDefault="007C27A3" w:rsidP="007C27A3">
      <w:pPr>
        <w:rPr>
          <w:rFonts w:asciiTheme="majorHAnsi" w:hAnsiTheme="majorHAnsi" w:cstheme="majorHAnsi"/>
          <w:color w:val="auto"/>
          <w:szCs w:val="20"/>
        </w:rPr>
      </w:pPr>
    </w:p>
    <w:p w14:paraId="6645CEE8" w14:textId="77777777" w:rsidR="007C27A3" w:rsidRPr="0053623B" w:rsidRDefault="007C27A3" w:rsidP="007C27A3">
      <w:pPr>
        <w:spacing w:line="276" w:lineRule="auto"/>
        <w:ind w:left="284" w:hanging="284"/>
        <w:contextualSpacing/>
        <w:rPr>
          <w:rFonts w:asciiTheme="majorHAnsi" w:hAnsiTheme="majorHAnsi" w:cstheme="majorHAnsi"/>
          <w:color w:val="auto"/>
        </w:rPr>
      </w:pPr>
      <w:r w:rsidRPr="0053623B">
        <w:rPr>
          <w:rFonts w:asciiTheme="majorHAnsi" w:hAnsiTheme="majorHAnsi" w:cstheme="majorHAnsi"/>
          <w:color w:val="auto"/>
        </w:rPr>
        <w:t xml:space="preserve">Som ansatt i Nittedal kommunes barnehage skal du </w:t>
      </w:r>
    </w:p>
    <w:p w14:paraId="5F47EC85" w14:textId="77777777" w:rsidR="007C27A3" w:rsidRDefault="007C27A3" w:rsidP="007C27A3">
      <w:pPr>
        <w:pStyle w:val="Listeavsnitt"/>
        <w:numPr>
          <w:ilvl w:val="0"/>
          <w:numId w:val="28"/>
        </w:numPr>
        <w:spacing w:line="276" w:lineRule="auto"/>
        <w:contextualSpacing/>
        <w:rPr>
          <w:rFonts w:asciiTheme="majorHAnsi" w:hAnsiTheme="majorHAnsi" w:cstheme="majorHAnsi"/>
        </w:rPr>
      </w:pPr>
      <w:r w:rsidRPr="00923149">
        <w:rPr>
          <w:rFonts w:asciiTheme="majorHAnsi" w:hAnsiTheme="majorHAnsi" w:cstheme="majorHAnsi"/>
        </w:rPr>
        <w:t>skal du møte foreldre med anerkjennelse og respekt.</w:t>
      </w:r>
    </w:p>
    <w:p w14:paraId="654995B0" w14:textId="77777777" w:rsidR="007C27A3" w:rsidRDefault="007C27A3" w:rsidP="007C27A3">
      <w:pPr>
        <w:pStyle w:val="Listeavsnitt"/>
        <w:numPr>
          <w:ilvl w:val="0"/>
          <w:numId w:val="28"/>
        </w:numPr>
        <w:spacing w:line="276" w:lineRule="auto"/>
        <w:contextualSpacing/>
        <w:rPr>
          <w:rFonts w:asciiTheme="majorHAnsi" w:hAnsiTheme="majorHAnsi" w:cstheme="majorHAnsi"/>
        </w:rPr>
      </w:pPr>
      <w:r>
        <w:rPr>
          <w:rFonts w:asciiTheme="majorHAnsi" w:hAnsiTheme="majorHAnsi" w:cstheme="majorHAnsi"/>
        </w:rPr>
        <w:t xml:space="preserve">kjenne til og jobbe etter prinsippene i BTI / </w:t>
      </w:r>
      <w:r w:rsidRPr="00442B0A">
        <w:rPr>
          <w:rFonts w:asciiTheme="majorHAnsi" w:hAnsiTheme="majorHAnsi" w:cstheme="majorHAnsi"/>
          <w:i/>
        </w:rPr>
        <w:t>Tidlig innsats</w:t>
      </w:r>
    </w:p>
    <w:p w14:paraId="10955FD5" w14:textId="77777777" w:rsidR="007C27A3" w:rsidRDefault="007C27A3" w:rsidP="007C27A3">
      <w:pPr>
        <w:rPr>
          <w:rFonts w:asciiTheme="majorHAnsi" w:hAnsiTheme="majorHAnsi" w:cstheme="majorHAnsi"/>
          <w:i/>
          <w:szCs w:val="20"/>
        </w:rPr>
      </w:pPr>
    </w:p>
    <w:p w14:paraId="4D8A27B3" w14:textId="77777777" w:rsidR="007C27A3" w:rsidRPr="00F00F15" w:rsidRDefault="007C27A3" w:rsidP="007C27A3">
      <w:pPr>
        <w:rPr>
          <w:rFonts w:asciiTheme="majorHAnsi" w:hAnsiTheme="majorHAnsi" w:cstheme="majorHAnsi"/>
          <w:i/>
          <w:szCs w:val="20"/>
        </w:rPr>
      </w:pPr>
      <w:r>
        <w:rPr>
          <w:rFonts w:ascii="Arial" w:hAnsi="Arial" w:cs="Arial"/>
          <w:noProof/>
          <w:sz w:val="24"/>
          <w:szCs w:val="24"/>
          <w:u w:val="single"/>
          <w:lang w:eastAsia="nb-NO"/>
        </w:rPr>
        <w:drawing>
          <wp:anchor distT="0" distB="0" distL="114300" distR="114300" simplePos="0" relativeHeight="251723776" behindDoc="0" locked="0" layoutInCell="1" allowOverlap="1" wp14:anchorId="441C8387" wp14:editId="14EEB28E">
            <wp:simplePos x="0" y="0"/>
            <wp:positionH relativeFrom="column">
              <wp:posOffset>2347595</wp:posOffset>
            </wp:positionH>
            <wp:positionV relativeFrom="paragraph">
              <wp:posOffset>-9525</wp:posOffset>
            </wp:positionV>
            <wp:extent cx="3689985" cy="2454275"/>
            <wp:effectExtent l="0" t="0" r="5715" b="3175"/>
            <wp:wrapSquare wrapText="bothSides"/>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age = hjem.jpg"/>
                    <pic:cNvPicPr/>
                  </pic:nvPicPr>
                  <pic:blipFill rotWithShape="1">
                    <a:blip r:embed="rId34" cstate="print">
                      <a:extLst>
                        <a:ext uri="{28A0092B-C50C-407E-A947-70E740481C1C}">
                          <a14:useLocalDpi xmlns:a14="http://schemas.microsoft.com/office/drawing/2010/main" val="0"/>
                        </a:ext>
                      </a:extLst>
                    </a:blip>
                    <a:srcRect t="1" b="5924"/>
                    <a:stretch/>
                  </pic:blipFill>
                  <pic:spPr bwMode="auto">
                    <a:xfrm>
                      <a:off x="0" y="0"/>
                      <a:ext cx="3689985" cy="245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F15">
        <w:rPr>
          <w:rFonts w:asciiTheme="majorHAnsi" w:hAnsiTheme="majorHAnsi" w:cstheme="majorHAnsi"/>
          <w:i/>
          <w:szCs w:val="20"/>
        </w:rPr>
        <w:t>Refleksjonsspørsmål</w:t>
      </w:r>
    </w:p>
    <w:p w14:paraId="4821D625" w14:textId="77777777" w:rsidR="007C27A3" w:rsidRPr="00F00F15" w:rsidRDefault="007C27A3" w:rsidP="007C27A3">
      <w:pPr>
        <w:numPr>
          <w:ilvl w:val="0"/>
          <w:numId w:val="16"/>
        </w:numPr>
        <w:spacing w:after="200" w:line="276" w:lineRule="auto"/>
        <w:rPr>
          <w:rFonts w:asciiTheme="majorHAnsi" w:hAnsiTheme="majorHAnsi" w:cstheme="majorHAnsi"/>
          <w:i/>
          <w:szCs w:val="20"/>
        </w:rPr>
      </w:pPr>
      <w:r w:rsidRPr="00F00F15">
        <w:rPr>
          <w:rFonts w:asciiTheme="majorHAnsi" w:hAnsiTheme="majorHAnsi" w:cstheme="majorHAnsi"/>
          <w:i/>
          <w:szCs w:val="20"/>
        </w:rPr>
        <w:t xml:space="preserve">Hvordan kan foresatte medvirke til at barnehagen blir bra for alle barn? </w:t>
      </w:r>
    </w:p>
    <w:p w14:paraId="5521144B" w14:textId="77777777" w:rsidR="007C27A3" w:rsidRPr="00F00F15" w:rsidRDefault="007C27A3" w:rsidP="007C27A3">
      <w:pPr>
        <w:numPr>
          <w:ilvl w:val="0"/>
          <w:numId w:val="16"/>
        </w:numPr>
        <w:spacing w:after="200" w:line="276" w:lineRule="auto"/>
        <w:rPr>
          <w:rFonts w:asciiTheme="majorHAnsi" w:hAnsiTheme="majorHAnsi" w:cstheme="majorHAnsi"/>
          <w:i/>
          <w:szCs w:val="20"/>
        </w:rPr>
      </w:pPr>
      <w:r w:rsidRPr="00F00F15">
        <w:rPr>
          <w:rFonts w:asciiTheme="majorHAnsi" w:hAnsiTheme="majorHAnsi" w:cstheme="majorHAnsi"/>
          <w:i/>
          <w:szCs w:val="20"/>
        </w:rPr>
        <w:t>Hva betyr reell medvirkning?</w:t>
      </w:r>
    </w:p>
    <w:p w14:paraId="71146CB1" w14:textId="77777777" w:rsidR="007C27A3" w:rsidRPr="00F00F15" w:rsidRDefault="007C27A3" w:rsidP="007C27A3">
      <w:pPr>
        <w:numPr>
          <w:ilvl w:val="0"/>
          <w:numId w:val="16"/>
        </w:numPr>
        <w:spacing w:after="200" w:line="276" w:lineRule="auto"/>
        <w:rPr>
          <w:rFonts w:asciiTheme="majorHAnsi" w:hAnsiTheme="majorHAnsi" w:cstheme="majorHAnsi"/>
          <w:i/>
          <w:szCs w:val="20"/>
        </w:rPr>
      </w:pPr>
      <w:r w:rsidRPr="00F00F15">
        <w:rPr>
          <w:rFonts w:asciiTheme="majorHAnsi" w:hAnsiTheme="majorHAnsi" w:cstheme="majorHAnsi"/>
          <w:i/>
          <w:szCs w:val="20"/>
        </w:rPr>
        <w:t>Hvordan bygge gode relasjoner i tilknytningsprosessen?</w:t>
      </w:r>
    </w:p>
    <w:p w14:paraId="379AAE46" w14:textId="77777777" w:rsidR="007C27A3" w:rsidRPr="00F00F15" w:rsidRDefault="007C27A3" w:rsidP="007C27A3">
      <w:pPr>
        <w:rPr>
          <w:rFonts w:asciiTheme="majorHAnsi" w:hAnsiTheme="majorHAnsi" w:cstheme="majorHAnsi"/>
          <w:szCs w:val="20"/>
          <w:u w:val="single"/>
        </w:rPr>
      </w:pPr>
      <w:r w:rsidRPr="00F00F15">
        <w:rPr>
          <w:rFonts w:asciiTheme="majorHAnsi" w:hAnsiTheme="majorHAnsi" w:cstheme="majorHAnsi"/>
          <w:szCs w:val="20"/>
          <w:u w:val="single"/>
        </w:rPr>
        <w:br w:type="page"/>
      </w:r>
    </w:p>
    <w:p w14:paraId="4DD68362" w14:textId="13D94E44" w:rsidR="005D4AA5" w:rsidRPr="00E42720" w:rsidRDefault="00DE25DD" w:rsidP="00DE25DD">
      <w:pPr>
        <w:pStyle w:val="Overskrift1"/>
      </w:pPr>
      <w:bookmarkStart w:id="59" w:name="_Toc31977020"/>
      <w:r>
        <w:lastRenderedPageBreak/>
        <w:t>Kvalitetsystem</w:t>
      </w:r>
      <w:bookmarkEnd w:id="59"/>
    </w:p>
    <w:p w14:paraId="53385B99" w14:textId="77777777" w:rsidR="0039386F" w:rsidRPr="00720055" w:rsidRDefault="0039386F" w:rsidP="00AD3449">
      <w:pPr>
        <w:pStyle w:val="Overskrift2"/>
        <w:rPr>
          <w:rFonts w:asciiTheme="majorHAnsi" w:hAnsiTheme="majorHAnsi" w:cstheme="majorHAnsi"/>
          <w:sz w:val="16"/>
          <w:szCs w:val="16"/>
        </w:rPr>
      </w:pPr>
    </w:p>
    <w:tbl>
      <w:tblPr>
        <w:tblStyle w:val="Tabellrutenett"/>
        <w:tblW w:w="9157" w:type="dxa"/>
        <w:tblLayout w:type="fixed"/>
        <w:tblLook w:val="04A0" w:firstRow="1" w:lastRow="0" w:firstColumn="1" w:lastColumn="0" w:noHBand="0" w:noVBand="1"/>
      </w:tblPr>
      <w:tblGrid>
        <w:gridCol w:w="959"/>
        <w:gridCol w:w="3402"/>
        <w:gridCol w:w="2420"/>
        <w:gridCol w:w="2376"/>
      </w:tblGrid>
      <w:tr w:rsidR="00720055" w14:paraId="5EE653C2" w14:textId="77777777" w:rsidTr="00DC7734">
        <w:trPr>
          <w:cnfStyle w:val="100000000000" w:firstRow="1" w:lastRow="0" w:firstColumn="0" w:lastColumn="0" w:oddVBand="0" w:evenVBand="0" w:oddHBand="0" w:evenHBand="0" w:firstRowFirstColumn="0" w:firstRowLastColumn="0" w:lastRowFirstColumn="0" w:lastRowLastColumn="0"/>
        </w:trPr>
        <w:tc>
          <w:tcPr>
            <w:tcW w:w="9157" w:type="dxa"/>
            <w:gridSpan w:val="4"/>
            <w:tcBorders>
              <w:left w:val="single" w:sz="4" w:space="0" w:color="auto"/>
              <w:right w:val="single" w:sz="4" w:space="0" w:color="auto"/>
            </w:tcBorders>
          </w:tcPr>
          <w:p w14:paraId="42731499" w14:textId="77777777" w:rsidR="00720055" w:rsidRDefault="00720055" w:rsidP="00DC7734">
            <w:pPr>
              <w:rPr>
                <w:rFonts w:ascii="Arial" w:hAnsi="Arial" w:cs="Arial"/>
                <w:b/>
              </w:rPr>
            </w:pPr>
          </w:p>
          <w:p w14:paraId="5DF37E79" w14:textId="77777777" w:rsidR="00720055" w:rsidRPr="003876AF" w:rsidRDefault="00720055" w:rsidP="00720055">
            <w:pPr>
              <w:rPr>
                <w:rFonts w:ascii="Arial" w:hAnsi="Arial" w:cs="Arial"/>
              </w:rPr>
            </w:pPr>
            <w:r w:rsidRPr="00A24C38">
              <w:rPr>
                <w:rFonts w:ascii="Arial" w:hAnsi="Arial" w:cs="Arial"/>
              </w:rPr>
              <w:t>Kvalitets-systemet skal supplere pedagogisk plattform for Nittedal kommunes barnehager for å sikre systematisk og enhetlig praksis.</w:t>
            </w:r>
          </w:p>
          <w:p w14:paraId="585C1033" w14:textId="2D2D6B1D" w:rsidR="00720055" w:rsidRPr="00A24C38" w:rsidRDefault="00720055" w:rsidP="00DC7734">
            <w:pPr>
              <w:rPr>
                <w:rFonts w:ascii="Arial" w:hAnsi="Arial" w:cs="Arial"/>
                <w:b/>
              </w:rPr>
            </w:pPr>
          </w:p>
        </w:tc>
      </w:tr>
      <w:tr w:rsidR="00720055" w14:paraId="41A79C70" w14:textId="77777777" w:rsidTr="00720055">
        <w:trPr>
          <w:cnfStyle w:val="000000100000" w:firstRow="0" w:lastRow="0" w:firstColumn="0" w:lastColumn="0" w:oddVBand="0" w:evenVBand="0" w:oddHBand="1" w:evenHBand="0" w:firstRowFirstColumn="0" w:firstRowLastColumn="0" w:lastRowFirstColumn="0" w:lastRowLastColumn="0"/>
        </w:trPr>
        <w:tc>
          <w:tcPr>
            <w:tcW w:w="959" w:type="dxa"/>
            <w:vMerge w:val="restart"/>
            <w:tcBorders>
              <w:left w:val="single" w:sz="4" w:space="0" w:color="auto"/>
              <w:right w:val="single" w:sz="4" w:space="0" w:color="auto"/>
            </w:tcBorders>
            <w:textDirection w:val="btLr"/>
          </w:tcPr>
          <w:p w14:paraId="7C9CCDD3" w14:textId="273CECC2" w:rsidR="00720055" w:rsidRDefault="00720055" w:rsidP="005D4AA5">
            <w:pPr>
              <w:ind w:left="113" w:right="113"/>
              <w:jc w:val="center"/>
              <w:rPr>
                <w:rFonts w:ascii="Arial" w:hAnsi="Arial" w:cs="Arial"/>
                <w:b/>
              </w:rPr>
            </w:pPr>
            <w:r w:rsidRPr="005D4AA5">
              <w:rPr>
                <w:rFonts w:ascii="Arial" w:hAnsi="Arial" w:cs="Arial"/>
                <w:b/>
                <w:sz w:val="40"/>
                <w:szCs w:val="40"/>
              </w:rPr>
              <w:t>Barnehagen  - en  lærende   organisasjon</w:t>
            </w:r>
          </w:p>
        </w:tc>
        <w:tc>
          <w:tcPr>
            <w:tcW w:w="3402" w:type="dxa"/>
            <w:tcBorders>
              <w:left w:val="single" w:sz="4" w:space="0" w:color="auto"/>
              <w:right w:val="single" w:sz="4" w:space="0" w:color="auto"/>
            </w:tcBorders>
          </w:tcPr>
          <w:p w14:paraId="26910EDD" w14:textId="77777777" w:rsidR="00720055" w:rsidRDefault="00720055" w:rsidP="00DC7734">
            <w:pPr>
              <w:rPr>
                <w:rFonts w:ascii="Arial" w:hAnsi="Arial" w:cs="Arial"/>
                <w:b/>
              </w:rPr>
            </w:pPr>
            <w:r w:rsidRPr="00A24C38">
              <w:rPr>
                <w:rFonts w:ascii="Arial" w:hAnsi="Arial" w:cs="Arial"/>
                <w:b/>
              </w:rPr>
              <w:t>systemnivå</w:t>
            </w:r>
          </w:p>
        </w:tc>
        <w:tc>
          <w:tcPr>
            <w:tcW w:w="2420" w:type="dxa"/>
            <w:tcBorders>
              <w:left w:val="single" w:sz="4" w:space="0" w:color="auto"/>
              <w:right w:val="single" w:sz="4" w:space="0" w:color="auto"/>
            </w:tcBorders>
          </w:tcPr>
          <w:p w14:paraId="25F40DD4" w14:textId="77777777" w:rsidR="00720055" w:rsidRDefault="00720055" w:rsidP="00DC7734">
            <w:pPr>
              <w:rPr>
                <w:rFonts w:ascii="Arial" w:hAnsi="Arial" w:cs="Arial"/>
                <w:b/>
              </w:rPr>
            </w:pPr>
            <w:r w:rsidRPr="00A24C38">
              <w:rPr>
                <w:rFonts w:ascii="Arial" w:hAnsi="Arial" w:cs="Arial"/>
                <w:b/>
              </w:rPr>
              <w:t>individnivå</w:t>
            </w:r>
          </w:p>
        </w:tc>
        <w:tc>
          <w:tcPr>
            <w:tcW w:w="2376" w:type="dxa"/>
            <w:tcBorders>
              <w:left w:val="single" w:sz="4" w:space="0" w:color="auto"/>
              <w:right w:val="single" w:sz="4" w:space="0" w:color="auto"/>
            </w:tcBorders>
          </w:tcPr>
          <w:p w14:paraId="1EC333D1" w14:textId="6AD2CAA7" w:rsidR="00720055" w:rsidRDefault="000D0519" w:rsidP="00DC7734">
            <w:pPr>
              <w:rPr>
                <w:rFonts w:ascii="Arial" w:hAnsi="Arial" w:cs="Arial"/>
                <w:b/>
              </w:rPr>
            </w:pPr>
            <w:r w:rsidRPr="00A24C38">
              <w:rPr>
                <w:rFonts w:ascii="Arial" w:hAnsi="Arial" w:cs="Arial"/>
                <w:b/>
              </w:rPr>
              <w:t>I</w:t>
            </w:r>
            <w:r w:rsidR="00720055" w:rsidRPr="00A24C38">
              <w:rPr>
                <w:rFonts w:ascii="Arial" w:hAnsi="Arial" w:cs="Arial"/>
                <w:b/>
              </w:rPr>
              <w:t>debank</w:t>
            </w:r>
          </w:p>
        </w:tc>
      </w:tr>
      <w:tr w:rsidR="00720055" w14:paraId="2EF47356" w14:textId="77777777" w:rsidTr="00DC7734">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extDirection w:val="btLr"/>
          </w:tcPr>
          <w:p w14:paraId="76B4F8B4" w14:textId="5616DC66" w:rsidR="00720055" w:rsidRPr="005D4AA5" w:rsidRDefault="00720055" w:rsidP="005D4AA5">
            <w:pPr>
              <w:ind w:left="113" w:right="113"/>
              <w:jc w:val="center"/>
              <w:rPr>
                <w:rFonts w:ascii="Arial" w:hAnsi="Arial" w:cs="Arial"/>
                <w:b/>
                <w:sz w:val="40"/>
                <w:szCs w:val="40"/>
              </w:rPr>
            </w:pPr>
          </w:p>
        </w:tc>
        <w:tc>
          <w:tcPr>
            <w:tcW w:w="3402" w:type="dxa"/>
            <w:tcBorders>
              <w:top w:val="single" w:sz="4" w:space="0" w:color="auto"/>
              <w:left w:val="single" w:sz="4" w:space="0" w:color="auto"/>
              <w:bottom w:val="single" w:sz="4" w:space="0" w:color="auto"/>
              <w:right w:val="single" w:sz="4" w:space="0" w:color="auto"/>
            </w:tcBorders>
          </w:tcPr>
          <w:p w14:paraId="17B60D66" w14:textId="77777777" w:rsidR="00720055" w:rsidRDefault="00720055" w:rsidP="00DC7734">
            <w:pPr>
              <w:rPr>
                <w:rFonts w:ascii="Arial" w:hAnsi="Arial" w:cs="Arial"/>
              </w:rPr>
            </w:pPr>
            <w:r w:rsidRPr="00A24C38">
              <w:rPr>
                <w:rFonts w:ascii="Arial" w:hAnsi="Arial" w:cs="Arial"/>
              </w:rPr>
              <w:t>Barnehagen er en profesjonell aktør der samfunnsmandatet er styrende for all virksomhet.</w:t>
            </w:r>
          </w:p>
          <w:p w14:paraId="3E2CCD35"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57C94B36" w14:textId="77777777" w:rsidR="00720055" w:rsidRPr="00A24C38" w:rsidRDefault="00720055" w:rsidP="00DC7734">
            <w:pPr>
              <w:rPr>
                <w:rFonts w:ascii="Arial" w:hAnsi="Arial" w:cs="Arial"/>
              </w:rPr>
            </w:pPr>
            <w:r w:rsidRPr="00A24C38">
              <w:rPr>
                <w:rFonts w:ascii="Arial" w:hAnsi="Arial" w:cs="Arial"/>
              </w:rPr>
              <w:t>Barns beste</w:t>
            </w:r>
          </w:p>
          <w:p w14:paraId="6057321A" w14:textId="77777777" w:rsidR="00720055" w:rsidRPr="00A24C38" w:rsidRDefault="00720055" w:rsidP="00DC7734">
            <w:pPr>
              <w:rPr>
                <w:rFonts w:ascii="Arial" w:hAnsi="Arial" w:cs="Arial"/>
              </w:rPr>
            </w:pPr>
          </w:p>
          <w:p w14:paraId="0C2A0756" w14:textId="77777777" w:rsidR="00720055" w:rsidRDefault="00720055" w:rsidP="00DC7734">
            <w:pPr>
              <w:rPr>
                <w:rFonts w:ascii="Arial" w:hAnsi="Arial" w:cs="Arial"/>
                <w:b/>
              </w:rPr>
            </w:pPr>
            <w:r w:rsidRPr="00A24C38">
              <w:rPr>
                <w:rFonts w:ascii="Arial" w:hAnsi="Arial" w:cs="Arial"/>
              </w:rPr>
              <w:t>Individuell tilpasning</w:t>
            </w:r>
          </w:p>
        </w:tc>
        <w:tc>
          <w:tcPr>
            <w:tcW w:w="2376" w:type="dxa"/>
            <w:tcBorders>
              <w:top w:val="single" w:sz="4" w:space="0" w:color="auto"/>
              <w:left w:val="single" w:sz="4" w:space="0" w:color="auto"/>
              <w:bottom w:val="single" w:sz="4" w:space="0" w:color="auto"/>
              <w:right w:val="single" w:sz="4" w:space="0" w:color="auto"/>
            </w:tcBorders>
          </w:tcPr>
          <w:p w14:paraId="43681355" w14:textId="77777777" w:rsidR="00720055" w:rsidRPr="00A24C38" w:rsidRDefault="00720055" w:rsidP="00DC7734">
            <w:pPr>
              <w:rPr>
                <w:rFonts w:ascii="Arial" w:hAnsi="Arial" w:cs="Arial"/>
              </w:rPr>
            </w:pPr>
            <w:r w:rsidRPr="00A24C38">
              <w:rPr>
                <w:rFonts w:ascii="Arial" w:hAnsi="Arial" w:cs="Arial"/>
              </w:rPr>
              <w:t>Interaktiv kommunikasjon</w:t>
            </w:r>
          </w:p>
          <w:p w14:paraId="0ABA7A5A" w14:textId="77777777" w:rsidR="00720055" w:rsidRDefault="00720055" w:rsidP="00DC7734">
            <w:pPr>
              <w:rPr>
                <w:rFonts w:ascii="Arial" w:hAnsi="Arial" w:cs="Arial"/>
                <w:b/>
              </w:rPr>
            </w:pPr>
          </w:p>
        </w:tc>
      </w:tr>
      <w:tr w:rsidR="00720055" w14:paraId="42AB879C" w14:textId="77777777" w:rsidTr="00DC7734">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cPr>
          <w:p w14:paraId="72F97D43"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316E956E" w14:textId="7C2D7053" w:rsidR="00720055" w:rsidRPr="005D4AA5" w:rsidRDefault="00720055" w:rsidP="00DC7734">
            <w:pPr>
              <w:rPr>
                <w:rFonts w:ascii="Arial" w:hAnsi="Arial" w:cs="Arial"/>
              </w:rPr>
            </w:pPr>
            <w:r>
              <w:rPr>
                <w:rFonts w:ascii="Arial" w:hAnsi="Arial" w:cs="Arial"/>
              </w:rPr>
              <w:t>Bruk av årshjul</w:t>
            </w:r>
          </w:p>
        </w:tc>
        <w:tc>
          <w:tcPr>
            <w:tcW w:w="2420" w:type="dxa"/>
            <w:tcBorders>
              <w:top w:val="single" w:sz="4" w:space="0" w:color="auto"/>
              <w:left w:val="single" w:sz="4" w:space="0" w:color="auto"/>
              <w:bottom w:val="single" w:sz="4" w:space="0" w:color="auto"/>
              <w:right w:val="single" w:sz="4" w:space="0" w:color="auto"/>
            </w:tcBorders>
          </w:tcPr>
          <w:p w14:paraId="7A677227" w14:textId="77777777" w:rsidR="00720055" w:rsidRDefault="00720055" w:rsidP="00DC7734">
            <w:pPr>
              <w:rPr>
                <w:rFonts w:ascii="Arial" w:hAnsi="Arial" w:cs="Arial"/>
                <w:b/>
              </w:rPr>
            </w:pPr>
          </w:p>
        </w:tc>
        <w:tc>
          <w:tcPr>
            <w:tcW w:w="2376" w:type="dxa"/>
            <w:tcBorders>
              <w:top w:val="single" w:sz="4" w:space="0" w:color="auto"/>
              <w:left w:val="single" w:sz="4" w:space="0" w:color="auto"/>
              <w:bottom w:val="single" w:sz="4" w:space="0" w:color="auto"/>
              <w:right w:val="single" w:sz="4" w:space="0" w:color="auto"/>
            </w:tcBorders>
          </w:tcPr>
          <w:p w14:paraId="6D933029" w14:textId="77777777" w:rsidR="00720055" w:rsidRDefault="00720055" w:rsidP="00DC7734">
            <w:pPr>
              <w:rPr>
                <w:rFonts w:ascii="Arial" w:hAnsi="Arial" w:cs="Arial"/>
                <w:b/>
              </w:rPr>
            </w:pPr>
          </w:p>
        </w:tc>
      </w:tr>
      <w:tr w:rsidR="00720055" w14:paraId="5B6D3D56" w14:textId="77777777" w:rsidTr="00DC7734">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cPr>
          <w:p w14:paraId="497E491B"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0CC77E0F" w14:textId="77777777" w:rsidR="00720055" w:rsidRPr="00A24C38" w:rsidRDefault="00720055" w:rsidP="00DC7734">
            <w:pPr>
              <w:rPr>
                <w:rFonts w:ascii="Arial" w:hAnsi="Arial" w:cs="Arial"/>
              </w:rPr>
            </w:pPr>
            <w:r w:rsidRPr="00A24C38">
              <w:rPr>
                <w:rFonts w:ascii="Arial" w:hAnsi="Arial" w:cs="Arial"/>
              </w:rPr>
              <w:t>Ha en praksis som består av</w:t>
            </w:r>
          </w:p>
          <w:p w14:paraId="5C3BB27B" w14:textId="77777777" w:rsidR="00720055" w:rsidRPr="00A24C3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tydelig ledelse</w:t>
            </w:r>
          </w:p>
          <w:p w14:paraId="793AF8E3" w14:textId="77777777" w:rsidR="00720055" w:rsidRPr="00A24C3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kapasitetsbygging*</w:t>
            </w:r>
          </w:p>
          <w:p w14:paraId="666B255B" w14:textId="77777777" w:rsidR="00720055" w:rsidRPr="00A24C3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refleksjon</w:t>
            </w:r>
          </w:p>
          <w:p w14:paraId="37850EDE" w14:textId="77777777" w:rsidR="00720055" w:rsidRPr="00A24C3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gjennomsiktighet</w:t>
            </w:r>
          </w:p>
          <w:p w14:paraId="06982954" w14:textId="77777777" w:rsidR="00720055" w:rsidRPr="00A24C3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lærende møter</w:t>
            </w:r>
          </w:p>
          <w:p w14:paraId="1676245B" w14:textId="77777777" w:rsidR="00720055" w:rsidRPr="00A24C38" w:rsidRDefault="00720055" w:rsidP="007C27A3">
            <w:pPr>
              <w:pStyle w:val="Listeavsnitt"/>
              <w:numPr>
                <w:ilvl w:val="0"/>
                <w:numId w:val="19"/>
              </w:numPr>
              <w:ind w:left="317" w:hanging="142"/>
              <w:contextualSpacing/>
              <w:rPr>
                <w:rFonts w:ascii="Arial" w:hAnsi="Arial" w:cs="Arial"/>
              </w:rPr>
            </w:pPr>
            <w:r>
              <w:rPr>
                <w:rFonts w:ascii="Arial" w:hAnsi="Arial" w:cs="Arial"/>
              </w:rPr>
              <w:t>årlig bruk av ståstedsanalysen og foreldreundersøkelsen fra UDir</w:t>
            </w:r>
          </w:p>
          <w:p w14:paraId="4D5D6A4F" w14:textId="77777777" w:rsidR="00720055" w:rsidRPr="00A24C3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didaktiske planleggingsmodeller/</w:t>
            </w:r>
          </w:p>
          <w:p w14:paraId="13C43BD5" w14:textId="77777777" w:rsidR="00720055" w:rsidRPr="00A24C38" w:rsidRDefault="00720055" w:rsidP="005D4AA5">
            <w:pPr>
              <w:pStyle w:val="Listeavsnitt"/>
              <w:numPr>
                <w:ilvl w:val="0"/>
                <w:numId w:val="0"/>
              </w:numPr>
              <w:ind w:left="284"/>
              <w:rPr>
                <w:rFonts w:ascii="Arial" w:hAnsi="Arial" w:cs="Arial"/>
              </w:rPr>
            </w:pPr>
            <w:r w:rsidRPr="00A24C38">
              <w:rPr>
                <w:rFonts w:ascii="Arial" w:hAnsi="Arial" w:cs="Arial"/>
              </w:rPr>
              <w:t>lærings-sløyfer*</w:t>
            </w:r>
          </w:p>
          <w:p w14:paraId="6A3819C4" w14:textId="77777777" w:rsidR="00720055" w:rsidRPr="00366868" w:rsidRDefault="00720055" w:rsidP="007C27A3">
            <w:pPr>
              <w:pStyle w:val="Listeavsnitt"/>
              <w:numPr>
                <w:ilvl w:val="0"/>
                <w:numId w:val="19"/>
              </w:numPr>
              <w:ind w:left="317" w:hanging="142"/>
              <w:contextualSpacing/>
              <w:rPr>
                <w:rFonts w:ascii="Arial" w:hAnsi="Arial" w:cs="Arial"/>
              </w:rPr>
            </w:pPr>
            <w:r w:rsidRPr="00A24C38">
              <w:rPr>
                <w:rFonts w:ascii="Arial" w:hAnsi="Arial" w:cs="Arial"/>
              </w:rPr>
              <w:t>bruk av felles maler som sikrer enhetlig informasjon, gjennomføring og videre utvikling av praksis</w:t>
            </w:r>
          </w:p>
          <w:p w14:paraId="054167AC"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3932E170" w14:textId="77777777" w:rsidR="00720055" w:rsidRDefault="00720055" w:rsidP="00DC7734">
            <w:pPr>
              <w:rPr>
                <w:rFonts w:ascii="Arial" w:hAnsi="Arial" w:cs="Arial"/>
              </w:rPr>
            </w:pPr>
            <w:r w:rsidRPr="00E42720">
              <w:rPr>
                <w:rFonts w:ascii="Arial" w:hAnsi="Arial" w:cs="Arial"/>
              </w:rPr>
              <w:t>Medarbeidersamtaler</w:t>
            </w:r>
          </w:p>
          <w:p w14:paraId="6FFF691D" w14:textId="77777777" w:rsidR="00720055" w:rsidRDefault="00720055" w:rsidP="00DC7734">
            <w:pPr>
              <w:rPr>
                <w:rFonts w:ascii="Arial" w:hAnsi="Arial" w:cs="Arial"/>
              </w:rPr>
            </w:pPr>
          </w:p>
          <w:p w14:paraId="34707F2A" w14:textId="77777777" w:rsidR="00720055" w:rsidRDefault="00720055" w:rsidP="00DC7734">
            <w:pPr>
              <w:rPr>
                <w:rFonts w:ascii="Arial" w:hAnsi="Arial" w:cs="Arial"/>
              </w:rPr>
            </w:pPr>
            <w:r>
              <w:rPr>
                <w:rFonts w:ascii="Arial" w:hAnsi="Arial" w:cs="Arial"/>
              </w:rPr>
              <w:t>Refleksjonssamtaler</w:t>
            </w:r>
          </w:p>
          <w:p w14:paraId="5ACB2AE0" w14:textId="77777777" w:rsidR="00720055" w:rsidRDefault="00720055" w:rsidP="00DC7734">
            <w:pPr>
              <w:rPr>
                <w:rFonts w:ascii="Arial" w:hAnsi="Arial" w:cs="Arial"/>
              </w:rPr>
            </w:pPr>
          </w:p>
          <w:p w14:paraId="3F38AB31" w14:textId="77777777" w:rsidR="00720055" w:rsidRDefault="00720055" w:rsidP="00DC7734">
            <w:pPr>
              <w:rPr>
                <w:rFonts w:ascii="Arial" w:hAnsi="Arial" w:cs="Arial"/>
              </w:rPr>
            </w:pPr>
            <w:r>
              <w:rPr>
                <w:rFonts w:ascii="Arial" w:hAnsi="Arial" w:cs="Arial"/>
              </w:rPr>
              <w:t>Systematisk oppfølging av ansatte for å sikre ansvarliggjøring og faglig utvikling</w:t>
            </w:r>
          </w:p>
          <w:p w14:paraId="7C0C4C24" w14:textId="77777777" w:rsidR="00720055" w:rsidRDefault="00720055" w:rsidP="00DC7734">
            <w:pPr>
              <w:rPr>
                <w:rFonts w:ascii="Arial" w:hAnsi="Arial" w:cs="Arial"/>
              </w:rPr>
            </w:pPr>
          </w:p>
          <w:p w14:paraId="7ED1FD02" w14:textId="77777777" w:rsidR="00720055" w:rsidRPr="00E42720" w:rsidRDefault="00720055" w:rsidP="00DC7734">
            <w:pPr>
              <w:rPr>
                <w:rFonts w:ascii="Arial" w:hAnsi="Arial" w:cs="Arial"/>
              </w:rPr>
            </w:pPr>
            <w:r>
              <w:rPr>
                <w:rFonts w:ascii="Arial" w:hAnsi="Arial" w:cs="Arial"/>
              </w:rPr>
              <w:t>Gi tid til øving?</w:t>
            </w:r>
          </w:p>
        </w:tc>
        <w:tc>
          <w:tcPr>
            <w:tcW w:w="2376" w:type="dxa"/>
            <w:tcBorders>
              <w:top w:val="single" w:sz="4" w:space="0" w:color="auto"/>
              <w:left w:val="single" w:sz="4" w:space="0" w:color="auto"/>
              <w:bottom w:val="single" w:sz="4" w:space="0" w:color="auto"/>
              <w:right w:val="single" w:sz="4" w:space="0" w:color="auto"/>
            </w:tcBorders>
          </w:tcPr>
          <w:p w14:paraId="58E42033" w14:textId="77777777" w:rsidR="00720055" w:rsidRPr="00A24C38" w:rsidRDefault="00720055" w:rsidP="00DC7734">
            <w:pPr>
              <w:rPr>
                <w:rFonts w:ascii="Arial" w:hAnsi="Arial" w:cs="Arial"/>
              </w:rPr>
            </w:pPr>
            <w:r w:rsidRPr="00A24C38">
              <w:rPr>
                <w:rFonts w:ascii="Arial" w:hAnsi="Arial" w:cs="Arial"/>
              </w:rPr>
              <w:t>Brukerundersøkelser</w:t>
            </w:r>
          </w:p>
          <w:p w14:paraId="42B422B6" w14:textId="77777777" w:rsidR="00720055" w:rsidRPr="00A24C38" w:rsidRDefault="00720055" w:rsidP="00DC7734">
            <w:pPr>
              <w:ind w:left="360"/>
              <w:rPr>
                <w:rFonts w:ascii="Arial" w:hAnsi="Arial" w:cs="Arial"/>
              </w:rPr>
            </w:pPr>
          </w:p>
          <w:p w14:paraId="13A48653" w14:textId="77777777" w:rsidR="00720055" w:rsidRPr="00A24C38" w:rsidRDefault="00720055" w:rsidP="00DC7734">
            <w:pPr>
              <w:rPr>
                <w:rFonts w:ascii="Arial" w:hAnsi="Arial" w:cs="Arial"/>
              </w:rPr>
            </w:pPr>
            <w:r w:rsidRPr="00A24C38">
              <w:rPr>
                <w:rFonts w:ascii="Arial" w:hAnsi="Arial" w:cs="Arial"/>
              </w:rPr>
              <w:t>Gap analyse</w:t>
            </w:r>
          </w:p>
          <w:p w14:paraId="29C1C857" w14:textId="77777777" w:rsidR="00720055" w:rsidRPr="00A24C38" w:rsidRDefault="00720055" w:rsidP="00DC7734">
            <w:pPr>
              <w:ind w:left="360"/>
              <w:rPr>
                <w:rFonts w:ascii="Arial" w:hAnsi="Arial" w:cs="Arial"/>
              </w:rPr>
            </w:pPr>
          </w:p>
          <w:p w14:paraId="0A2F6F33" w14:textId="77777777" w:rsidR="00720055" w:rsidRPr="00A24C38" w:rsidRDefault="00720055" w:rsidP="00DC7734">
            <w:pPr>
              <w:rPr>
                <w:rFonts w:ascii="Arial" w:hAnsi="Arial" w:cs="Arial"/>
              </w:rPr>
            </w:pPr>
            <w:r w:rsidRPr="00A24C38">
              <w:rPr>
                <w:rFonts w:ascii="Arial" w:hAnsi="Arial" w:cs="Arial"/>
              </w:rPr>
              <w:t>Ståsteds analyse</w:t>
            </w:r>
          </w:p>
          <w:p w14:paraId="58C9B6D7" w14:textId="77777777" w:rsidR="00720055" w:rsidRPr="00A24C38" w:rsidRDefault="00720055" w:rsidP="00DC7734">
            <w:pPr>
              <w:rPr>
                <w:rFonts w:ascii="Arial" w:hAnsi="Arial" w:cs="Arial"/>
              </w:rPr>
            </w:pPr>
          </w:p>
          <w:p w14:paraId="4D78429A" w14:textId="77777777" w:rsidR="00720055" w:rsidRPr="00A24C38" w:rsidRDefault="00720055" w:rsidP="00DC7734">
            <w:pPr>
              <w:rPr>
                <w:rFonts w:ascii="Arial" w:hAnsi="Arial" w:cs="Arial"/>
              </w:rPr>
            </w:pPr>
            <w:r w:rsidRPr="00A24C38">
              <w:rPr>
                <w:rFonts w:ascii="Arial" w:hAnsi="Arial" w:cs="Arial"/>
              </w:rPr>
              <w:t>Maler</w:t>
            </w:r>
          </w:p>
          <w:p w14:paraId="199FE863" w14:textId="77777777" w:rsidR="00720055" w:rsidRPr="00A24C38" w:rsidRDefault="00720055" w:rsidP="00DC7734">
            <w:pPr>
              <w:rPr>
                <w:rFonts w:ascii="Arial" w:hAnsi="Arial" w:cs="Arial"/>
              </w:rPr>
            </w:pPr>
          </w:p>
          <w:p w14:paraId="26A2DAA9" w14:textId="217DCBF3" w:rsidR="00720055" w:rsidRPr="008271E2" w:rsidRDefault="00720055" w:rsidP="00DC7734">
            <w:pPr>
              <w:rPr>
                <w:rFonts w:ascii="Arial" w:hAnsi="Arial" w:cs="Arial"/>
                <w:color w:val="auto"/>
              </w:rPr>
            </w:pPr>
          </w:p>
          <w:p w14:paraId="50AB3DD1" w14:textId="77777777" w:rsidR="00720055" w:rsidRPr="008271E2" w:rsidRDefault="00720055" w:rsidP="00DC7734">
            <w:pPr>
              <w:rPr>
                <w:rFonts w:ascii="Arial" w:hAnsi="Arial" w:cs="Arial"/>
                <w:color w:val="auto"/>
              </w:rPr>
            </w:pPr>
          </w:p>
          <w:p w14:paraId="546F4C26" w14:textId="11353042" w:rsidR="00720055" w:rsidRPr="008271E2" w:rsidRDefault="00720055" w:rsidP="00DC7734">
            <w:pPr>
              <w:rPr>
                <w:rFonts w:ascii="Arial" w:hAnsi="Arial" w:cs="Arial"/>
                <w:color w:val="auto"/>
              </w:rPr>
            </w:pPr>
          </w:p>
          <w:p w14:paraId="4CC923BF" w14:textId="77777777" w:rsidR="00720055" w:rsidRDefault="00720055" w:rsidP="00DC7734">
            <w:pPr>
              <w:rPr>
                <w:rFonts w:ascii="Arial" w:hAnsi="Arial" w:cs="Arial"/>
                <w:b/>
              </w:rPr>
            </w:pPr>
          </w:p>
        </w:tc>
      </w:tr>
      <w:tr w:rsidR="00720055" w14:paraId="39FD38F1" w14:textId="77777777" w:rsidTr="00DC7734">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cPr>
          <w:p w14:paraId="08D6FC1D"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3A929F48" w14:textId="77777777" w:rsidR="00720055" w:rsidRDefault="00720055" w:rsidP="00DC7734">
            <w:pPr>
              <w:rPr>
                <w:rFonts w:ascii="Arial" w:hAnsi="Arial" w:cs="Arial"/>
              </w:rPr>
            </w:pPr>
            <w:r w:rsidRPr="00A24C38">
              <w:rPr>
                <w:rFonts w:ascii="Arial" w:hAnsi="Arial" w:cs="Arial"/>
              </w:rPr>
              <w:t xml:space="preserve">Være en del av en samhandlende og koordinerende virksomhet </w:t>
            </w:r>
            <w:r w:rsidRPr="00D02B3F">
              <w:rPr>
                <w:rFonts w:ascii="Arial" w:hAnsi="Arial" w:cs="Arial"/>
                <w:highlight w:val="yellow"/>
              </w:rPr>
              <w:t>jfr BTI modellen (lenke)</w:t>
            </w:r>
          </w:p>
          <w:p w14:paraId="25F55038"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4F133D9F" w14:textId="77777777" w:rsidR="00720055" w:rsidRDefault="00720055" w:rsidP="00DC7734">
            <w:pPr>
              <w:rPr>
                <w:rFonts w:ascii="Arial" w:hAnsi="Arial" w:cs="Arial"/>
                <w:b/>
              </w:rPr>
            </w:pPr>
          </w:p>
        </w:tc>
        <w:tc>
          <w:tcPr>
            <w:tcW w:w="2376" w:type="dxa"/>
            <w:tcBorders>
              <w:top w:val="single" w:sz="4" w:space="0" w:color="auto"/>
              <w:left w:val="single" w:sz="4" w:space="0" w:color="auto"/>
              <w:bottom w:val="single" w:sz="4" w:space="0" w:color="auto"/>
              <w:right w:val="single" w:sz="4" w:space="0" w:color="auto"/>
            </w:tcBorders>
          </w:tcPr>
          <w:p w14:paraId="302FEF54" w14:textId="77777777" w:rsidR="00720055" w:rsidRDefault="00720055" w:rsidP="00DC7734">
            <w:pPr>
              <w:rPr>
                <w:rFonts w:ascii="Arial" w:hAnsi="Arial" w:cs="Arial"/>
                <w:b/>
              </w:rPr>
            </w:pPr>
          </w:p>
        </w:tc>
      </w:tr>
      <w:tr w:rsidR="00720055" w14:paraId="631571EE" w14:textId="77777777" w:rsidTr="00DC7734">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bottom w:val="single" w:sz="4" w:space="0" w:color="auto"/>
              <w:right w:val="single" w:sz="4" w:space="0" w:color="auto"/>
            </w:tcBorders>
          </w:tcPr>
          <w:p w14:paraId="288C2CA9"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249A27A9" w14:textId="77777777" w:rsidR="00720055" w:rsidRPr="00A24C38" w:rsidRDefault="00720055" w:rsidP="00DC7734">
            <w:pPr>
              <w:rPr>
                <w:rFonts w:ascii="Arial" w:hAnsi="Arial" w:cs="Arial"/>
              </w:rPr>
            </w:pPr>
            <w:r w:rsidRPr="00D02B3F">
              <w:rPr>
                <w:rFonts w:ascii="Arial" w:hAnsi="Arial" w:cs="Arial"/>
                <w:highlight w:val="yellow"/>
              </w:rPr>
              <w:t>System for håndtering av personopplysninger</w:t>
            </w:r>
            <w:r>
              <w:rPr>
                <w:rFonts w:ascii="Arial" w:hAnsi="Arial" w:cs="Arial"/>
              </w:rPr>
              <w:t xml:space="preserve"> (lenke)</w:t>
            </w:r>
          </w:p>
          <w:p w14:paraId="4E0C477C" w14:textId="77777777" w:rsidR="00720055" w:rsidRDefault="00720055" w:rsidP="00DC7734">
            <w:pPr>
              <w:rPr>
                <w:rFonts w:ascii="Arial" w:hAnsi="Arial" w:cs="Arial"/>
                <w:b/>
              </w:rPr>
            </w:pPr>
          </w:p>
          <w:p w14:paraId="48F0572F" w14:textId="694D2C70" w:rsidR="005A1589" w:rsidRPr="005A1589" w:rsidRDefault="00E86485" w:rsidP="00DC7734">
            <w:pPr>
              <w:rPr>
                <w:rFonts w:ascii="Arial" w:hAnsi="Arial" w:cs="Arial"/>
              </w:rPr>
            </w:pPr>
            <w:hyperlink r:id="rId35" w:history="1">
              <w:r w:rsidR="005A1589" w:rsidRPr="00FA0C78">
                <w:rPr>
                  <w:rStyle w:val="Hyperkobling"/>
                  <w:rFonts w:ascii="Arial" w:hAnsi="Arial" w:cs="Arial"/>
                </w:rPr>
                <w:t>Brukerveiledning Public 360</w:t>
              </w:r>
            </w:hyperlink>
          </w:p>
        </w:tc>
        <w:tc>
          <w:tcPr>
            <w:tcW w:w="2420" w:type="dxa"/>
            <w:tcBorders>
              <w:top w:val="single" w:sz="4" w:space="0" w:color="auto"/>
              <w:left w:val="single" w:sz="4" w:space="0" w:color="auto"/>
              <w:bottom w:val="single" w:sz="4" w:space="0" w:color="auto"/>
              <w:right w:val="single" w:sz="4" w:space="0" w:color="auto"/>
            </w:tcBorders>
          </w:tcPr>
          <w:p w14:paraId="474D8947" w14:textId="77777777" w:rsidR="00720055" w:rsidRPr="00E42720" w:rsidRDefault="00720055" w:rsidP="00DC7734">
            <w:pPr>
              <w:rPr>
                <w:rFonts w:ascii="Arial" w:hAnsi="Arial" w:cs="Arial"/>
              </w:rPr>
            </w:pPr>
            <w:r w:rsidRPr="00E42720">
              <w:rPr>
                <w:rFonts w:ascii="Arial" w:hAnsi="Arial" w:cs="Arial"/>
              </w:rPr>
              <w:t>Elektroniske barnemapper 360</w:t>
            </w:r>
            <w:r>
              <w:rPr>
                <w:rFonts w:ascii="Arial" w:hAnsi="Arial" w:cs="Arial"/>
              </w:rPr>
              <w:t xml:space="preserve"> i tråd med retningslinjer for håndtering av personopplysninger</w:t>
            </w:r>
          </w:p>
        </w:tc>
        <w:tc>
          <w:tcPr>
            <w:tcW w:w="2376" w:type="dxa"/>
            <w:tcBorders>
              <w:top w:val="single" w:sz="4" w:space="0" w:color="auto"/>
              <w:left w:val="single" w:sz="4" w:space="0" w:color="auto"/>
              <w:bottom w:val="single" w:sz="4" w:space="0" w:color="auto"/>
              <w:right w:val="single" w:sz="4" w:space="0" w:color="auto"/>
            </w:tcBorders>
          </w:tcPr>
          <w:p w14:paraId="04985585" w14:textId="77777777" w:rsidR="00720055" w:rsidRDefault="00720055" w:rsidP="00DC7734">
            <w:pPr>
              <w:rPr>
                <w:rFonts w:ascii="Arial" w:hAnsi="Arial" w:cs="Arial"/>
                <w:b/>
              </w:rPr>
            </w:pPr>
          </w:p>
        </w:tc>
      </w:tr>
    </w:tbl>
    <w:p w14:paraId="76CB9EEC" w14:textId="77777777" w:rsidR="005D4AA5" w:rsidRPr="005D4AA5" w:rsidRDefault="005D4AA5" w:rsidP="005D4AA5">
      <w:pPr>
        <w:pBdr>
          <w:top w:val="single" w:sz="4" w:space="1" w:color="auto"/>
          <w:left w:val="single" w:sz="4" w:space="4" w:color="auto"/>
          <w:bottom w:val="single" w:sz="4" w:space="1" w:color="auto"/>
          <w:right w:val="single" w:sz="4" w:space="4" w:color="auto"/>
          <w:between w:val="single" w:sz="4" w:space="1" w:color="auto"/>
          <w:bar w:val="single" w:sz="4" w:color="auto"/>
        </w:pBdr>
        <w:sectPr w:rsidR="005D4AA5" w:rsidRPr="005D4AA5" w:rsidSect="005041B1">
          <w:footerReference w:type="default" r:id="rId36"/>
          <w:pgSz w:w="11907" w:h="16840" w:code="9"/>
          <w:pgMar w:top="1701" w:right="1418" w:bottom="1758" w:left="1418" w:header="720" w:footer="720" w:gutter="0"/>
          <w:pgBorders w:offsetFrom="page">
            <w:top w:val="single" w:sz="8" w:space="24" w:color="auto"/>
            <w:left w:val="single" w:sz="8" w:space="24" w:color="auto"/>
            <w:bottom w:val="single" w:sz="8" w:space="24" w:color="auto"/>
            <w:right w:val="single" w:sz="8" w:space="24" w:color="auto"/>
          </w:pgBorders>
          <w:cols w:space="720"/>
          <w:noEndnote/>
          <w:titlePg/>
          <w:docGrid w:linePitch="272"/>
        </w:sectPr>
      </w:pPr>
    </w:p>
    <w:tbl>
      <w:tblPr>
        <w:tblStyle w:val="Tabellrutenett"/>
        <w:tblW w:w="9322" w:type="dxa"/>
        <w:tblLayout w:type="fixed"/>
        <w:tblLook w:val="04A0" w:firstRow="1" w:lastRow="0" w:firstColumn="1" w:lastColumn="0" w:noHBand="0" w:noVBand="1"/>
      </w:tblPr>
      <w:tblGrid>
        <w:gridCol w:w="959"/>
        <w:gridCol w:w="4252"/>
        <w:gridCol w:w="4111"/>
      </w:tblGrid>
      <w:tr w:rsidR="00FB0704" w14:paraId="597FEFF2" w14:textId="77777777" w:rsidTr="00DC7734">
        <w:trPr>
          <w:cnfStyle w:val="100000000000" w:firstRow="1" w:lastRow="0" w:firstColumn="0" w:lastColumn="0" w:oddVBand="0" w:evenVBand="0" w:oddHBand="0" w:evenHBand="0" w:firstRowFirstColumn="0" w:firstRowLastColumn="0" w:lastRowFirstColumn="0" w:lastRowLastColumn="0"/>
        </w:trPr>
        <w:tc>
          <w:tcPr>
            <w:tcW w:w="959" w:type="dxa"/>
            <w:tcBorders>
              <w:left w:val="single" w:sz="4" w:space="0" w:color="auto"/>
              <w:right w:val="single" w:sz="4" w:space="0" w:color="auto"/>
            </w:tcBorders>
            <w:textDirection w:val="btLr"/>
          </w:tcPr>
          <w:p w14:paraId="6B393582" w14:textId="77777777" w:rsidR="00FB0704" w:rsidRPr="005D4AA5" w:rsidRDefault="00FB0704" w:rsidP="00DC7734">
            <w:pPr>
              <w:ind w:left="113" w:right="113"/>
              <w:jc w:val="center"/>
              <w:rPr>
                <w:rFonts w:ascii="Arial" w:hAnsi="Arial" w:cs="Arial"/>
                <w:b/>
                <w:sz w:val="40"/>
                <w:szCs w:val="40"/>
              </w:rPr>
            </w:pPr>
          </w:p>
        </w:tc>
        <w:tc>
          <w:tcPr>
            <w:tcW w:w="8363" w:type="dxa"/>
            <w:gridSpan w:val="2"/>
            <w:tcBorders>
              <w:left w:val="single" w:sz="4" w:space="0" w:color="auto"/>
              <w:right w:val="single" w:sz="4" w:space="0" w:color="auto"/>
            </w:tcBorders>
          </w:tcPr>
          <w:p w14:paraId="61203869" w14:textId="77777777" w:rsidR="00FB0704" w:rsidRDefault="00FB0704" w:rsidP="00FB0704">
            <w:pPr>
              <w:rPr>
                <w:rFonts w:ascii="Arial" w:hAnsi="Arial" w:cs="Arial"/>
                <w:b/>
              </w:rPr>
            </w:pPr>
          </w:p>
          <w:p w14:paraId="2C20F866" w14:textId="77777777" w:rsidR="00FB0704" w:rsidRPr="003876AF" w:rsidRDefault="00FB0704" w:rsidP="00FB0704">
            <w:pPr>
              <w:rPr>
                <w:rFonts w:ascii="Arial" w:hAnsi="Arial" w:cs="Arial"/>
              </w:rPr>
            </w:pPr>
            <w:r w:rsidRPr="00A24C38">
              <w:rPr>
                <w:rFonts w:ascii="Arial" w:hAnsi="Arial" w:cs="Arial"/>
              </w:rPr>
              <w:t>Kvalitets-systemet skal supplere pedagogisk plattform for Nittedal kommunes barnehager for å sikre systematisk og enhetlig praksis.</w:t>
            </w:r>
          </w:p>
          <w:p w14:paraId="3C0CFE2E" w14:textId="77777777" w:rsidR="00FB0704" w:rsidRDefault="00FB0704" w:rsidP="00DC7734">
            <w:pPr>
              <w:rPr>
                <w:rFonts w:ascii="Arial" w:hAnsi="Arial" w:cs="Arial"/>
                <w:b/>
              </w:rPr>
            </w:pPr>
          </w:p>
        </w:tc>
      </w:tr>
      <w:tr w:rsidR="00C35F55" w14:paraId="60A12893" w14:textId="77777777" w:rsidTr="00C35F55">
        <w:trPr>
          <w:cnfStyle w:val="000000100000" w:firstRow="0" w:lastRow="0" w:firstColumn="0" w:lastColumn="0" w:oddVBand="0" w:evenVBand="0" w:oddHBand="1" w:evenHBand="0" w:firstRowFirstColumn="0" w:firstRowLastColumn="0" w:lastRowFirstColumn="0" w:lastRowLastColumn="0"/>
        </w:trPr>
        <w:tc>
          <w:tcPr>
            <w:tcW w:w="959" w:type="dxa"/>
            <w:vMerge w:val="restart"/>
            <w:tcBorders>
              <w:left w:val="single" w:sz="4" w:space="0" w:color="auto"/>
              <w:right w:val="single" w:sz="4" w:space="0" w:color="auto"/>
            </w:tcBorders>
            <w:textDirection w:val="btLr"/>
          </w:tcPr>
          <w:p w14:paraId="55CF5702" w14:textId="77777777" w:rsidR="00C35F55" w:rsidRDefault="00C35F55" w:rsidP="00DC7734">
            <w:pPr>
              <w:ind w:left="113" w:right="113"/>
              <w:jc w:val="center"/>
              <w:rPr>
                <w:rFonts w:ascii="Arial" w:hAnsi="Arial" w:cs="Arial"/>
                <w:b/>
              </w:rPr>
            </w:pPr>
            <w:r w:rsidRPr="005D4AA5">
              <w:rPr>
                <w:rFonts w:ascii="Arial" w:hAnsi="Arial" w:cs="Arial"/>
                <w:b/>
                <w:sz w:val="40"/>
                <w:szCs w:val="40"/>
              </w:rPr>
              <w:t>Barnehagen  - en  lærende   organisasjon</w:t>
            </w:r>
          </w:p>
        </w:tc>
        <w:tc>
          <w:tcPr>
            <w:tcW w:w="4252" w:type="dxa"/>
            <w:tcBorders>
              <w:left w:val="single" w:sz="4" w:space="0" w:color="auto"/>
              <w:right w:val="single" w:sz="4" w:space="0" w:color="auto"/>
            </w:tcBorders>
          </w:tcPr>
          <w:p w14:paraId="0E49BA9A" w14:textId="4863CE36" w:rsidR="00C35F55" w:rsidRDefault="00C35F55" w:rsidP="00DC7734">
            <w:pPr>
              <w:rPr>
                <w:rFonts w:ascii="Arial" w:hAnsi="Arial" w:cs="Arial"/>
                <w:b/>
              </w:rPr>
            </w:pPr>
            <w:r>
              <w:rPr>
                <w:rFonts w:ascii="Arial" w:hAnsi="Arial" w:cs="Arial"/>
                <w:b/>
              </w:rPr>
              <w:t>Systemområder:</w:t>
            </w:r>
          </w:p>
        </w:tc>
        <w:tc>
          <w:tcPr>
            <w:tcW w:w="4111" w:type="dxa"/>
            <w:tcBorders>
              <w:left w:val="single" w:sz="4" w:space="0" w:color="auto"/>
              <w:right w:val="single" w:sz="4" w:space="0" w:color="auto"/>
            </w:tcBorders>
          </w:tcPr>
          <w:p w14:paraId="32401CE4" w14:textId="2A3C1412" w:rsidR="00C35F55" w:rsidRDefault="00C35F55" w:rsidP="00DC7734">
            <w:pPr>
              <w:rPr>
                <w:rFonts w:ascii="Arial" w:hAnsi="Arial" w:cs="Arial"/>
                <w:b/>
              </w:rPr>
            </w:pPr>
            <w:r>
              <w:rPr>
                <w:rFonts w:ascii="Arial" w:hAnsi="Arial" w:cs="Arial"/>
                <w:b/>
              </w:rPr>
              <w:t>Verktøy:</w:t>
            </w:r>
          </w:p>
        </w:tc>
      </w:tr>
      <w:tr w:rsidR="00C35F55" w14:paraId="1B975CD5" w14:textId="77777777" w:rsidTr="00C35F55">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extDirection w:val="btLr"/>
          </w:tcPr>
          <w:p w14:paraId="219E6FC3" w14:textId="77777777" w:rsidR="00C35F55" w:rsidRPr="005D4AA5" w:rsidRDefault="00C35F55" w:rsidP="00DC7734">
            <w:pPr>
              <w:ind w:left="113" w:right="113"/>
              <w:jc w:val="center"/>
              <w:rPr>
                <w:rFonts w:ascii="Arial" w:hAnsi="Arial" w:cs="Arial"/>
                <w:b/>
                <w:sz w:val="40"/>
                <w:szCs w:val="40"/>
              </w:rPr>
            </w:pPr>
          </w:p>
        </w:tc>
        <w:tc>
          <w:tcPr>
            <w:tcW w:w="4252" w:type="dxa"/>
            <w:tcBorders>
              <w:top w:val="single" w:sz="4" w:space="0" w:color="auto"/>
              <w:left w:val="single" w:sz="4" w:space="0" w:color="auto"/>
              <w:bottom w:val="single" w:sz="4" w:space="0" w:color="auto"/>
              <w:right w:val="single" w:sz="4" w:space="0" w:color="auto"/>
            </w:tcBorders>
          </w:tcPr>
          <w:p w14:paraId="2B9F47B1" w14:textId="6601BD84" w:rsidR="00C35F55" w:rsidRDefault="00332122" w:rsidP="002A5763">
            <w:pPr>
              <w:rPr>
                <w:rFonts w:ascii="Arial" w:hAnsi="Arial" w:cs="Arial"/>
                <w:b/>
              </w:rPr>
            </w:pPr>
            <w:r>
              <w:rPr>
                <w:rFonts w:ascii="Arial" w:hAnsi="Arial" w:cs="Arial"/>
                <w:b/>
              </w:rPr>
              <w:t>Utvikling av kvalitet:</w:t>
            </w:r>
          </w:p>
          <w:p w14:paraId="3F340B00" w14:textId="1A42A82C" w:rsidR="00FB0704" w:rsidRPr="00FB0704" w:rsidRDefault="00FB0704" w:rsidP="007C27A3">
            <w:pPr>
              <w:pStyle w:val="Listeavsnitt"/>
              <w:numPr>
                <w:ilvl w:val="0"/>
                <w:numId w:val="19"/>
              </w:numPr>
              <w:ind w:left="317" w:hanging="142"/>
              <w:rPr>
                <w:rFonts w:ascii="Arial" w:hAnsi="Arial" w:cs="Arial"/>
                <w:b/>
              </w:rPr>
            </w:pPr>
            <w:r>
              <w:t>Tydelig l</w:t>
            </w:r>
            <w:r w:rsidRPr="00FB0704">
              <w:rPr>
                <w:rFonts w:ascii="Arial" w:hAnsi="Arial" w:cs="Arial"/>
              </w:rPr>
              <w:t xml:space="preserve">edelse </w:t>
            </w:r>
          </w:p>
          <w:p w14:paraId="77683A5A" w14:textId="4A96E7AD" w:rsidR="00C35F55" w:rsidRPr="00FB0704" w:rsidRDefault="00C35F55" w:rsidP="007C27A3">
            <w:pPr>
              <w:pStyle w:val="Listeavsnitt"/>
              <w:numPr>
                <w:ilvl w:val="0"/>
                <w:numId w:val="19"/>
              </w:numPr>
              <w:ind w:left="317" w:hanging="142"/>
              <w:rPr>
                <w:rFonts w:ascii="Arial" w:hAnsi="Arial" w:cs="Arial"/>
                <w:b/>
              </w:rPr>
            </w:pPr>
            <w:r w:rsidRPr="00FB0704">
              <w:rPr>
                <w:rFonts w:ascii="Arial" w:hAnsi="Arial" w:cs="Arial"/>
              </w:rPr>
              <w:t>fokus på kapasitetsbygging i personalutvikling*</w:t>
            </w:r>
          </w:p>
          <w:p w14:paraId="749378F1" w14:textId="6DC2BD10" w:rsidR="00C35F55" w:rsidRPr="00A24C38" w:rsidRDefault="00C35F55" w:rsidP="007C27A3">
            <w:pPr>
              <w:pStyle w:val="Listeavsnitt"/>
              <w:numPr>
                <w:ilvl w:val="0"/>
                <w:numId w:val="19"/>
              </w:numPr>
              <w:ind w:left="317" w:hanging="142"/>
              <w:contextualSpacing/>
              <w:rPr>
                <w:rFonts w:ascii="Arial" w:hAnsi="Arial" w:cs="Arial"/>
              </w:rPr>
            </w:pPr>
            <w:r>
              <w:rPr>
                <w:rFonts w:ascii="Arial" w:hAnsi="Arial" w:cs="Arial"/>
              </w:rPr>
              <w:t xml:space="preserve">pedagogisk </w:t>
            </w:r>
            <w:r w:rsidRPr="00A24C38">
              <w:rPr>
                <w:rFonts w:ascii="Arial" w:hAnsi="Arial" w:cs="Arial"/>
              </w:rPr>
              <w:t>refleksjon</w:t>
            </w:r>
          </w:p>
          <w:p w14:paraId="5893A51E" w14:textId="3E55A411" w:rsidR="00C35F55" w:rsidRPr="00A24C38" w:rsidRDefault="00C35F55" w:rsidP="007C27A3">
            <w:pPr>
              <w:pStyle w:val="Listeavsnitt"/>
              <w:numPr>
                <w:ilvl w:val="0"/>
                <w:numId w:val="19"/>
              </w:numPr>
              <w:ind w:left="317" w:hanging="142"/>
              <w:contextualSpacing/>
              <w:rPr>
                <w:rFonts w:ascii="Arial" w:hAnsi="Arial" w:cs="Arial"/>
              </w:rPr>
            </w:pPr>
            <w:r>
              <w:rPr>
                <w:rFonts w:ascii="Arial" w:hAnsi="Arial" w:cs="Arial"/>
              </w:rPr>
              <w:t>beskrive og begrunne praksis</w:t>
            </w:r>
          </w:p>
          <w:p w14:paraId="6AB15430" w14:textId="509E8E2A" w:rsidR="00C35F55" w:rsidRPr="00EF6C47" w:rsidRDefault="00C35F55" w:rsidP="007C27A3">
            <w:pPr>
              <w:pStyle w:val="Listeavsnitt"/>
              <w:numPr>
                <w:ilvl w:val="0"/>
                <w:numId w:val="19"/>
              </w:numPr>
              <w:ind w:left="317" w:hanging="142"/>
              <w:contextualSpacing/>
              <w:rPr>
                <w:rFonts w:ascii="Arial" w:hAnsi="Arial" w:cs="Arial"/>
              </w:rPr>
            </w:pPr>
            <w:r>
              <w:rPr>
                <w:rFonts w:ascii="Arial" w:hAnsi="Arial" w:cs="Arial"/>
              </w:rPr>
              <w:t>møteviksomhet preget av faglig utvikling</w:t>
            </w:r>
          </w:p>
          <w:p w14:paraId="2DEFCA8E" w14:textId="1E188728" w:rsidR="00C35F55" w:rsidRPr="00A24C38" w:rsidRDefault="00C35F55" w:rsidP="007C27A3">
            <w:pPr>
              <w:pStyle w:val="Listeavsnitt"/>
              <w:numPr>
                <w:ilvl w:val="0"/>
                <w:numId w:val="19"/>
              </w:numPr>
              <w:ind w:left="317" w:hanging="142"/>
              <w:contextualSpacing/>
              <w:rPr>
                <w:rFonts w:ascii="Arial" w:hAnsi="Arial" w:cs="Arial"/>
              </w:rPr>
            </w:pPr>
            <w:r>
              <w:rPr>
                <w:rFonts w:ascii="Arial" w:hAnsi="Arial" w:cs="Arial"/>
              </w:rPr>
              <w:t>årlig kartlegging av kvalitet og brukertilfredshet</w:t>
            </w:r>
          </w:p>
          <w:p w14:paraId="537DE48D" w14:textId="64C397CF" w:rsidR="00C35F55" w:rsidRDefault="00C35F55" w:rsidP="007C27A3">
            <w:pPr>
              <w:pStyle w:val="Listeavsnitt"/>
              <w:numPr>
                <w:ilvl w:val="0"/>
                <w:numId w:val="19"/>
              </w:numPr>
              <w:ind w:left="317" w:hanging="142"/>
              <w:contextualSpacing/>
              <w:rPr>
                <w:rFonts w:ascii="Arial" w:hAnsi="Arial" w:cs="Arial"/>
              </w:rPr>
            </w:pPr>
            <w:r>
              <w:rPr>
                <w:rFonts w:ascii="Arial" w:hAnsi="Arial" w:cs="Arial"/>
              </w:rPr>
              <w:t xml:space="preserve">systematisk bruk av </w:t>
            </w:r>
            <w:r w:rsidR="00FB0704">
              <w:rPr>
                <w:rFonts w:ascii="Arial" w:hAnsi="Arial" w:cs="Arial"/>
              </w:rPr>
              <w:t xml:space="preserve">observasjon og </w:t>
            </w:r>
            <w:r w:rsidRPr="00A24C38">
              <w:rPr>
                <w:rFonts w:ascii="Arial" w:hAnsi="Arial" w:cs="Arial"/>
              </w:rPr>
              <w:t>planleggingsmodeller</w:t>
            </w:r>
          </w:p>
          <w:p w14:paraId="0A3A6F0A" w14:textId="77777777" w:rsidR="00FB0704" w:rsidRPr="002A5763" w:rsidRDefault="00FB0704" w:rsidP="00FB0704">
            <w:pPr>
              <w:pStyle w:val="Listeavsnitt"/>
              <w:numPr>
                <w:ilvl w:val="0"/>
                <w:numId w:val="0"/>
              </w:numPr>
              <w:ind w:left="317"/>
              <w:contextualSpacing/>
              <w:rPr>
                <w:rFonts w:ascii="Arial" w:hAnsi="Arial" w:cs="Arial"/>
              </w:rPr>
            </w:pPr>
          </w:p>
          <w:p w14:paraId="6417F10A" w14:textId="188E2167" w:rsidR="00C35F55" w:rsidRPr="00232EFF" w:rsidRDefault="00C35F55" w:rsidP="00232EFF">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tcPr>
          <w:p w14:paraId="1310FCBE" w14:textId="5AA23E61" w:rsidR="00C35F55" w:rsidRPr="00A24C38" w:rsidRDefault="00FB0704" w:rsidP="00DC7734">
            <w:pPr>
              <w:rPr>
                <w:rFonts w:ascii="Arial" w:hAnsi="Arial" w:cs="Arial"/>
              </w:rPr>
            </w:pPr>
            <w:r>
              <w:rPr>
                <w:rFonts w:ascii="Arial" w:hAnsi="Arial" w:cs="Arial"/>
              </w:rPr>
              <w:t>Interaktiv plattform for kommunikasjon barnehage - hjem</w:t>
            </w:r>
          </w:p>
          <w:p w14:paraId="6D398FB0" w14:textId="77777777" w:rsidR="00C35F55" w:rsidRDefault="00C35F55" w:rsidP="00DC7734">
            <w:pPr>
              <w:rPr>
                <w:rFonts w:ascii="Arial" w:hAnsi="Arial" w:cs="Arial"/>
              </w:rPr>
            </w:pPr>
          </w:p>
          <w:p w14:paraId="117AE91C" w14:textId="666A5E8F" w:rsidR="00C35F55" w:rsidRDefault="00C35F55" w:rsidP="00DC7734">
            <w:pPr>
              <w:rPr>
                <w:rFonts w:ascii="Arial" w:hAnsi="Arial" w:cs="Arial"/>
              </w:rPr>
            </w:pPr>
            <w:r w:rsidRPr="00A24C38">
              <w:rPr>
                <w:rFonts w:ascii="Arial" w:hAnsi="Arial" w:cs="Arial"/>
              </w:rPr>
              <w:t xml:space="preserve">bruk av felles maler </w:t>
            </w:r>
            <w:r w:rsidR="00FB0704">
              <w:rPr>
                <w:rFonts w:ascii="Arial" w:hAnsi="Arial" w:cs="Arial"/>
              </w:rPr>
              <w:t>som sikrer enhetlig informasjon</w:t>
            </w:r>
          </w:p>
          <w:p w14:paraId="21E3C783" w14:textId="77777777" w:rsidR="00C35F55" w:rsidRDefault="00C35F55" w:rsidP="00DC7734">
            <w:pPr>
              <w:rPr>
                <w:rFonts w:ascii="Arial" w:hAnsi="Arial" w:cs="Arial"/>
              </w:rPr>
            </w:pPr>
          </w:p>
          <w:p w14:paraId="01463098" w14:textId="0CEF012B" w:rsidR="00C35F55" w:rsidRPr="0083569A" w:rsidRDefault="0083569A" w:rsidP="00DC7734">
            <w:pPr>
              <w:rPr>
                <w:rFonts w:ascii="Arial" w:hAnsi="Arial" w:cs="Arial"/>
                <w:color w:val="auto"/>
              </w:rPr>
            </w:pPr>
            <w:r w:rsidRPr="0083569A">
              <w:rPr>
                <w:rFonts w:ascii="Arial" w:hAnsi="Arial" w:cs="Arial"/>
                <w:color w:val="auto"/>
              </w:rPr>
              <w:t xml:space="preserve">Lenke til </w:t>
            </w:r>
            <w:hyperlink r:id="rId37" w:history="1">
              <w:r w:rsidRPr="0083569A">
                <w:rPr>
                  <w:rStyle w:val="Hyperkobling"/>
                  <w:rFonts w:ascii="Arial" w:hAnsi="Arial" w:cs="Arial"/>
                </w:rPr>
                <w:t>ståstedsanalysen</w:t>
              </w:r>
            </w:hyperlink>
            <w:r>
              <w:rPr>
                <w:rFonts w:ascii="Arial" w:hAnsi="Arial" w:cs="Arial"/>
                <w:color w:val="FF0000"/>
              </w:rPr>
              <w:t xml:space="preserve"> </w:t>
            </w:r>
            <w:r w:rsidRPr="00EF72BD">
              <w:rPr>
                <w:rFonts w:ascii="Arial" w:hAnsi="Arial" w:cs="Arial"/>
                <w:color w:val="auto"/>
              </w:rPr>
              <w:t xml:space="preserve">og </w:t>
            </w:r>
            <w:hyperlink r:id="rId38" w:history="1">
              <w:r w:rsidR="00C35F55" w:rsidRPr="0083569A">
                <w:rPr>
                  <w:rStyle w:val="Hyperkobling"/>
                  <w:rFonts w:ascii="Arial" w:hAnsi="Arial" w:cs="Arial"/>
                </w:rPr>
                <w:t>foreldreundersøkelsen</w:t>
              </w:r>
            </w:hyperlink>
            <w:r w:rsidR="00C35F55" w:rsidRPr="006D178B">
              <w:rPr>
                <w:rFonts w:ascii="Arial" w:hAnsi="Arial" w:cs="Arial"/>
                <w:color w:val="FF0000"/>
              </w:rPr>
              <w:t xml:space="preserve"> </w:t>
            </w:r>
            <w:r w:rsidR="00C35F55" w:rsidRPr="0083569A">
              <w:rPr>
                <w:rFonts w:ascii="Arial" w:hAnsi="Arial" w:cs="Arial"/>
                <w:color w:val="auto"/>
              </w:rPr>
              <w:t>fra UDir</w:t>
            </w:r>
          </w:p>
          <w:p w14:paraId="7A58D2F2" w14:textId="77777777" w:rsidR="00C35F55" w:rsidRPr="0083569A" w:rsidRDefault="00C35F55" w:rsidP="00CB12DF">
            <w:pPr>
              <w:rPr>
                <w:rFonts w:ascii="Arial" w:hAnsi="Arial" w:cs="Arial"/>
                <w:color w:val="auto"/>
              </w:rPr>
            </w:pPr>
            <w:r w:rsidRPr="0083569A">
              <w:rPr>
                <w:rFonts w:ascii="Arial" w:hAnsi="Arial" w:cs="Arial"/>
                <w:color w:val="auto"/>
              </w:rPr>
              <w:t>Gap analyse</w:t>
            </w:r>
          </w:p>
          <w:p w14:paraId="02147517" w14:textId="77777777" w:rsidR="00C35F55" w:rsidRDefault="00C35F55" w:rsidP="00DC7734">
            <w:pPr>
              <w:rPr>
                <w:rFonts w:ascii="Arial" w:hAnsi="Arial" w:cs="Arial"/>
              </w:rPr>
            </w:pPr>
          </w:p>
          <w:p w14:paraId="5BF1E900" w14:textId="77777777" w:rsidR="00C35F55" w:rsidRDefault="00C35F55" w:rsidP="00DC7734">
            <w:pPr>
              <w:rPr>
                <w:rFonts w:ascii="Arial" w:hAnsi="Arial" w:cs="Arial"/>
              </w:rPr>
            </w:pPr>
          </w:p>
          <w:p w14:paraId="281EF18D" w14:textId="77777777" w:rsidR="00C35F55" w:rsidRPr="00310567" w:rsidRDefault="00C35F55" w:rsidP="00DC7734">
            <w:pPr>
              <w:rPr>
                <w:rFonts w:ascii="Arial" w:hAnsi="Arial" w:cs="Arial"/>
                <w:color w:val="FF0000"/>
              </w:rPr>
            </w:pPr>
            <w:r w:rsidRPr="00310567">
              <w:rPr>
                <w:rFonts w:ascii="Arial" w:hAnsi="Arial" w:cs="Arial"/>
                <w:color w:val="FF0000"/>
              </w:rPr>
              <w:t>Lenke til anbefalt planleggingsmodell</w:t>
            </w:r>
          </w:p>
          <w:p w14:paraId="19FEF031" w14:textId="77777777" w:rsidR="00C35F55" w:rsidRDefault="00C35F55" w:rsidP="00DC7734">
            <w:pPr>
              <w:rPr>
                <w:rFonts w:ascii="Arial" w:hAnsi="Arial" w:cs="Arial"/>
              </w:rPr>
            </w:pPr>
          </w:p>
          <w:p w14:paraId="4E817248" w14:textId="5D5AA338" w:rsidR="00C35F55" w:rsidRDefault="00C35F55" w:rsidP="00310567">
            <w:pPr>
              <w:rPr>
                <w:rFonts w:ascii="Arial" w:hAnsi="Arial" w:cs="Arial"/>
                <w:color w:val="FF0000"/>
              </w:rPr>
            </w:pPr>
            <w:r>
              <w:rPr>
                <w:rFonts w:ascii="Arial" w:hAnsi="Arial" w:cs="Arial"/>
                <w:color w:val="FF0000"/>
              </w:rPr>
              <w:t>*Lenke til filmsnutt eller artikkel, PP, som beskriver begrepet kapasitetsbygging jf. Roland</w:t>
            </w:r>
          </w:p>
          <w:p w14:paraId="27C193CD" w14:textId="77777777" w:rsidR="00C35F55" w:rsidRDefault="00C35F55" w:rsidP="00310567">
            <w:pPr>
              <w:rPr>
                <w:rFonts w:ascii="Arial" w:hAnsi="Arial" w:cs="Arial"/>
                <w:color w:val="FF0000"/>
              </w:rPr>
            </w:pPr>
          </w:p>
          <w:p w14:paraId="484FD93E" w14:textId="517D9882" w:rsidR="00C35F55" w:rsidRPr="00685D3D" w:rsidRDefault="00C35F55" w:rsidP="00310567">
            <w:pPr>
              <w:rPr>
                <w:rFonts w:ascii="Arial" w:hAnsi="Arial" w:cs="Arial"/>
                <w:color w:val="FF0000"/>
              </w:rPr>
            </w:pPr>
            <w:r>
              <w:rPr>
                <w:rFonts w:ascii="Arial" w:hAnsi="Arial" w:cs="Arial"/>
                <w:color w:val="FF0000"/>
              </w:rPr>
              <w:t>Lenke til litteratur om lærende møter</w:t>
            </w:r>
          </w:p>
          <w:p w14:paraId="0DBCB5CE" w14:textId="4625684B" w:rsidR="00C35F55" w:rsidRDefault="00C35F55" w:rsidP="00DC7734">
            <w:pPr>
              <w:rPr>
                <w:rFonts w:ascii="Arial" w:hAnsi="Arial" w:cs="Arial"/>
                <w:b/>
              </w:rPr>
            </w:pPr>
          </w:p>
        </w:tc>
      </w:tr>
      <w:tr w:rsidR="00C35F55" w14:paraId="64BE072F" w14:textId="77777777" w:rsidTr="00C35F55">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cPr>
          <w:p w14:paraId="18D10550" w14:textId="2FF7A9E1" w:rsidR="00C35F55" w:rsidRDefault="00C35F55" w:rsidP="00DC7734">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14:paraId="25C58ECD" w14:textId="489D01A3" w:rsidR="00C35F55" w:rsidRPr="005D4AA5" w:rsidRDefault="00C35F55" w:rsidP="00DC7734">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652F5ADF" w14:textId="77777777" w:rsidR="00C35F55" w:rsidRDefault="00C35F55" w:rsidP="00DC7734">
            <w:pPr>
              <w:rPr>
                <w:rFonts w:ascii="Arial" w:hAnsi="Arial" w:cs="Arial"/>
                <w:b/>
              </w:rPr>
            </w:pPr>
          </w:p>
        </w:tc>
      </w:tr>
      <w:tr w:rsidR="00C35F55" w14:paraId="20394784" w14:textId="77777777" w:rsidTr="00C35F55">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cPr>
          <w:p w14:paraId="69267EAC" w14:textId="77777777" w:rsidR="00C35F55" w:rsidRDefault="00C35F55" w:rsidP="00DC7734">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14:paraId="43A9512D" w14:textId="77777777" w:rsidR="00DC7734" w:rsidRDefault="00DC7734" w:rsidP="00DC7734">
            <w:pPr>
              <w:rPr>
                <w:rFonts w:ascii="Arial" w:hAnsi="Arial" w:cs="Arial"/>
              </w:rPr>
            </w:pPr>
            <w:r>
              <w:rPr>
                <w:rFonts w:ascii="Arial" w:hAnsi="Arial" w:cs="Arial"/>
                <w:b/>
              </w:rPr>
              <w:t>Kommunikasjon:</w:t>
            </w:r>
            <w:r w:rsidRPr="00A24C38">
              <w:rPr>
                <w:rFonts w:ascii="Arial" w:hAnsi="Arial" w:cs="Arial"/>
              </w:rPr>
              <w:t xml:space="preserve"> </w:t>
            </w:r>
          </w:p>
          <w:p w14:paraId="519C0A35" w14:textId="77777777" w:rsidR="00DC7734" w:rsidRDefault="00DC7734" w:rsidP="00DC7734">
            <w:pPr>
              <w:rPr>
                <w:rFonts w:ascii="Arial" w:hAnsi="Arial" w:cs="Arial"/>
              </w:rPr>
            </w:pPr>
            <w:r>
              <w:rPr>
                <w:rFonts w:ascii="Arial" w:hAnsi="Arial" w:cs="Arial"/>
              </w:rPr>
              <w:t>-Sikre god og hensiktsmessig informasjonsflyt både i</w:t>
            </w:r>
            <w:r w:rsidRPr="00A24C38">
              <w:rPr>
                <w:rFonts w:ascii="Arial" w:hAnsi="Arial" w:cs="Arial"/>
              </w:rPr>
              <w:t>nternt og til samarbeidspartnere</w:t>
            </w:r>
          </w:p>
          <w:p w14:paraId="343567A5" w14:textId="040A1364" w:rsidR="00DC7734" w:rsidRPr="00DC7734" w:rsidRDefault="00DC7734" w:rsidP="007C27A3">
            <w:pPr>
              <w:pStyle w:val="Listeavsnitt"/>
              <w:numPr>
                <w:ilvl w:val="0"/>
                <w:numId w:val="20"/>
              </w:numPr>
              <w:ind w:left="34"/>
              <w:rPr>
                <w:rFonts w:ascii="Arial" w:hAnsi="Arial" w:cs="Arial"/>
              </w:rPr>
            </w:pPr>
            <w:r>
              <w:rPr>
                <w:rFonts w:ascii="Arial" w:hAnsi="Arial" w:cs="Arial"/>
              </w:rPr>
              <w:t>-</w:t>
            </w:r>
            <w:r w:rsidRPr="00DC7734">
              <w:rPr>
                <w:rFonts w:ascii="Arial" w:hAnsi="Arial" w:cs="Arial"/>
              </w:rPr>
              <w:t xml:space="preserve">All </w:t>
            </w:r>
            <w:r>
              <w:rPr>
                <w:rFonts w:ascii="Arial" w:hAnsi="Arial" w:cs="Arial"/>
              </w:rPr>
              <w:t>felles</w:t>
            </w:r>
            <w:r w:rsidRPr="00DC7734">
              <w:rPr>
                <w:rFonts w:ascii="Arial" w:hAnsi="Arial" w:cs="Arial"/>
              </w:rPr>
              <w:t xml:space="preserve"> i</w:t>
            </w:r>
            <w:r w:rsidR="0038268F">
              <w:rPr>
                <w:rFonts w:ascii="Arial" w:hAnsi="Arial" w:cs="Arial"/>
              </w:rPr>
              <w:t>nformasjon formidles via ISTdirekte.</w:t>
            </w:r>
          </w:p>
          <w:p w14:paraId="70F3D494" w14:textId="7894CF7C" w:rsidR="00C35F55" w:rsidRPr="00DC7734" w:rsidRDefault="00C35F55" w:rsidP="00CB12DF">
            <w:pPr>
              <w:rPr>
                <w:rFonts w:ascii="Arial" w:hAnsi="Arial" w:cs="Arial"/>
                <w:b/>
                <w:color w:val="FF0000"/>
              </w:rPr>
            </w:pPr>
          </w:p>
        </w:tc>
        <w:tc>
          <w:tcPr>
            <w:tcW w:w="4111" w:type="dxa"/>
            <w:tcBorders>
              <w:top w:val="single" w:sz="4" w:space="0" w:color="auto"/>
              <w:left w:val="single" w:sz="4" w:space="0" w:color="auto"/>
              <w:bottom w:val="single" w:sz="4" w:space="0" w:color="auto"/>
              <w:right w:val="single" w:sz="4" w:space="0" w:color="auto"/>
            </w:tcBorders>
          </w:tcPr>
          <w:p w14:paraId="4EA5FFCF" w14:textId="4158B64B" w:rsidR="00C35F55" w:rsidRPr="00685D3D" w:rsidRDefault="0038268F" w:rsidP="00DC7734">
            <w:pPr>
              <w:rPr>
                <w:rFonts w:ascii="Arial" w:hAnsi="Arial" w:cs="Arial"/>
                <w:color w:val="FF0000"/>
              </w:rPr>
            </w:pPr>
            <w:r>
              <w:rPr>
                <w:rFonts w:ascii="Arial" w:hAnsi="Arial" w:cs="Arial"/>
                <w:color w:val="FF0000"/>
              </w:rPr>
              <w:t xml:space="preserve">Lenke til informasjon og veileder  til foreldre </w:t>
            </w:r>
          </w:p>
          <w:p w14:paraId="0DDE3238" w14:textId="77777777" w:rsidR="00C35F55" w:rsidRDefault="00C35F55" w:rsidP="00310567">
            <w:pPr>
              <w:rPr>
                <w:rFonts w:ascii="Arial" w:hAnsi="Arial" w:cs="Arial"/>
                <w:b/>
              </w:rPr>
            </w:pPr>
          </w:p>
        </w:tc>
      </w:tr>
      <w:tr w:rsidR="00C35F55" w14:paraId="6B28217D" w14:textId="77777777" w:rsidTr="00C35F55">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cPr>
          <w:p w14:paraId="50795D22" w14:textId="1C92B493" w:rsidR="00C35F55" w:rsidRDefault="00C35F55" w:rsidP="00DC7734">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14:paraId="31F3DCDD" w14:textId="77777777" w:rsidR="004B1044" w:rsidRDefault="00DC7734" w:rsidP="00DC7734">
            <w:pPr>
              <w:rPr>
                <w:rFonts w:ascii="Arial" w:hAnsi="Arial" w:cs="Arial"/>
                <w:b/>
                <w:color w:val="auto"/>
              </w:rPr>
            </w:pPr>
            <w:r w:rsidRPr="004B1044">
              <w:rPr>
                <w:rFonts w:ascii="Arial" w:hAnsi="Arial" w:cs="Arial"/>
                <w:b/>
                <w:color w:val="auto"/>
              </w:rPr>
              <w:t>Årsh</w:t>
            </w:r>
            <w:r w:rsidR="004B1044" w:rsidRPr="004B1044">
              <w:rPr>
                <w:rFonts w:ascii="Arial" w:hAnsi="Arial" w:cs="Arial"/>
                <w:b/>
                <w:color w:val="auto"/>
              </w:rPr>
              <w:t xml:space="preserve">jul </w:t>
            </w:r>
          </w:p>
          <w:p w14:paraId="343BE881" w14:textId="77777777" w:rsidR="004B1044" w:rsidRPr="004B1044" w:rsidRDefault="004B1044" w:rsidP="00DC7734">
            <w:pPr>
              <w:rPr>
                <w:rFonts w:ascii="Arial" w:hAnsi="Arial" w:cs="Arial"/>
                <w:color w:val="auto"/>
              </w:rPr>
            </w:pPr>
          </w:p>
          <w:p w14:paraId="70A1EE3D" w14:textId="1682D6F7" w:rsidR="00C35F55" w:rsidRPr="004B1044" w:rsidRDefault="004B1044" w:rsidP="00DC7734">
            <w:pPr>
              <w:rPr>
                <w:rFonts w:ascii="Arial" w:hAnsi="Arial" w:cs="Arial"/>
                <w:color w:val="auto"/>
              </w:rPr>
            </w:pPr>
            <w:r>
              <w:rPr>
                <w:rFonts w:ascii="Arial" w:hAnsi="Arial" w:cs="Arial"/>
                <w:color w:val="auto"/>
              </w:rPr>
              <w:t>Revidert plan for</w:t>
            </w:r>
            <w:r w:rsidRPr="004B1044">
              <w:rPr>
                <w:rFonts w:ascii="Arial" w:hAnsi="Arial" w:cs="Arial"/>
                <w:color w:val="auto"/>
              </w:rPr>
              <w:t xml:space="preserve"> aktiviteter for det administrative og pedagogiske arbeide</w:t>
            </w:r>
          </w:p>
          <w:p w14:paraId="49BC4F15" w14:textId="63037D84" w:rsidR="004B1044" w:rsidRDefault="004B1044" w:rsidP="00DC7734">
            <w:pPr>
              <w:rPr>
                <w:rFonts w:ascii="Arial" w:hAnsi="Arial" w:cs="Arial"/>
                <w:b/>
                <w:color w:val="FF0000"/>
              </w:rPr>
            </w:pPr>
          </w:p>
          <w:p w14:paraId="69718E85" w14:textId="77777777" w:rsidR="004B1044" w:rsidRDefault="004B1044" w:rsidP="00DC7734">
            <w:pPr>
              <w:rPr>
                <w:rFonts w:ascii="Arial" w:hAnsi="Arial" w:cs="Arial"/>
                <w:b/>
              </w:rPr>
            </w:pPr>
          </w:p>
          <w:p w14:paraId="6AABFC85" w14:textId="77777777" w:rsidR="004B1044" w:rsidRDefault="004B1044" w:rsidP="00DC7734">
            <w:pPr>
              <w:rPr>
                <w:rFonts w:ascii="Arial" w:hAnsi="Arial" w:cs="Arial"/>
                <w:b/>
              </w:rPr>
            </w:pPr>
          </w:p>
          <w:p w14:paraId="4575641D" w14:textId="44757F93" w:rsidR="004B1044" w:rsidRDefault="004B1044" w:rsidP="00DC7734">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tcPr>
          <w:p w14:paraId="02344FBF" w14:textId="77777777" w:rsidR="004B1044" w:rsidRDefault="004B1044" w:rsidP="004B1044">
            <w:pPr>
              <w:rPr>
                <w:rFonts w:ascii="Arial" w:hAnsi="Arial" w:cs="Arial"/>
                <w:b/>
                <w:color w:val="FF0000"/>
              </w:rPr>
            </w:pPr>
            <w:r>
              <w:rPr>
                <w:rFonts w:ascii="Arial" w:hAnsi="Arial" w:cs="Arial"/>
              </w:rPr>
              <w:t>Lenke til årshjul</w:t>
            </w:r>
            <w:r>
              <w:rPr>
                <w:rFonts w:ascii="Arial" w:hAnsi="Arial" w:cs="Arial"/>
                <w:b/>
                <w:color w:val="FF0000"/>
              </w:rPr>
              <w:t xml:space="preserve"> </w:t>
            </w:r>
          </w:p>
          <w:p w14:paraId="634C3D48" w14:textId="77777777" w:rsidR="004B1044" w:rsidRDefault="004B1044" w:rsidP="004B1044">
            <w:pPr>
              <w:rPr>
                <w:rFonts w:ascii="Arial" w:hAnsi="Arial" w:cs="Arial"/>
                <w:b/>
                <w:color w:val="FF0000"/>
              </w:rPr>
            </w:pPr>
          </w:p>
          <w:p w14:paraId="1E46EFCF" w14:textId="2BE3F574" w:rsidR="004B1044" w:rsidRPr="004B1044" w:rsidRDefault="004B1044" w:rsidP="004B1044">
            <w:pPr>
              <w:rPr>
                <w:rFonts w:ascii="Arial" w:hAnsi="Arial" w:cs="Arial"/>
                <w:color w:val="FF0000"/>
              </w:rPr>
            </w:pPr>
            <w:r w:rsidRPr="004B1044">
              <w:rPr>
                <w:rFonts w:ascii="Arial" w:hAnsi="Arial" w:cs="Arial"/>
                <w:color w:val="FF0000"/>
              </w:rPr>
              <w:t>Legg inn aktiviteter i forbindelse med driftsoppgaver og pedagogiske aktiviteter</w:t>
            </w:r>
          </w:p>
          <w:p w14:paraId="4BCBF94F" w14:textId="2D25347B" w:rsidR="00C35F55" w:rsidRPr="007B5F78" w:rsidRDefault="00C35F55" w:rsidP="00DC7734">
            <w:pPr>
              <w:rPr>
                <w:rFonts w:ascii="Arial" w:hAnsi="Arial" w:cs="Arial"/>
              </w:rPr>
            </w:pPr>
          </w:p>
        </w:tc>
      </w:tr>
      <w:tr w:rsidR="00C35F55" w14:paraId="46DCB196" w14:textId="77777777" w:rsidTr="00C35F55">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cPr>
          <w:p w14:paraId="7D99B7C9" w14:textId="77777777" w:rsidR="00C35F55" w:rsidRDefault="00C35F55" w:rsidP="00DC7734">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14:paraId="1273F6FC" w14:textId="77777777" w:rsidR="00DC7734" w:rsidRDefault="00DC7734" w:rsidP="00DC7734">
            <w:pPr>
              <w:rPr>
                <w:rFonts w:ascii="Arial" w:hAnsi="Arial" w:cs="Arial"/>
              </w:rPr>
            </w:pPr>
            <w:r w:rsidRPr="002846FE">
              <w:rPr>
                <w:rFonts w:ascii="Arial" w:hAnsi="Arial" w:cs="Arial"/>
                <w:b/>
              </w:rPr>
              <w:t>Håndtering av personopplysninger</w:t>
            </w:r>
            <w:r>
              <w:rPr>
                <w:rFonts w:ascii="Arial" w:hAnsi="Arial" w:cs="Arial"/>
              </w:rPr>
              <w:t xml:space="preserve"> </w:t>
            </w:r>
          </w:p>
          <w:p w14:paraId="589457A4" w14:textId="5A8BFF35" w:rsidR="00F90F01" w:rsidRPr="00A24C38" w:rsidRDefault="00F90F01" w:rsidP="00DC7734">
            <w:pPr>
              <w:rPr>
                <w:rFonts w:ascii="Arial" w:hAnsi="Arial" w:cs="Arial"/>
              </w:rPr>
            </w:pPr>
            <w:r w:rsidRPr="00F90F01">
              <w:rPr>
                <w:rFonts w:ascii="Arial" w:hAnsi="Arial" w:cs="Arial"/>
                <w:i/>
              </w:rPr>
              <w:t>Alt</w:t>
            </w:r>
            <w:r>
              <w:rPr>
                <w:rFonts w:ascii="Arial" w:hAnsi="Arial" w:cs="Arial"/>
              </w:rPr>
              <w:t xml:space="preserve"> som omhandler barnet skal i barnets mappe</w:t>
            </w:r>
          </w:p>
          <w:p w14:paraId="05D6D853" w14:textId="77777777" w:rsidR="00DC7734" w:rsidRDefault="00DC7734" w:rsidP="00DC7734">
            <w:pPr>
              <w:rPr>
                <w:rFonts w:ascii="Arial" w:hAnsi="Arial" w:cs="Arial"/>
              </w:rPr>
            </w:pPr>
            <w:r>
              <w:rPr>
                <w:rFonts w:ascii="Arial" w:hAnsi="Arial" w:cs="Arial"/>
              </w:rPr>
              <w:t>-</w:t>
            </w:r>
            <w:r w:rsidRPr="00E42720">
              <w:rPr>
                <w:rFonts w:ascii="Arial" w:hAnsi="Arial" w:cs="Arial"/>
              </w:rPr>
              <w:t>Elektroniske barnemapper 360</w:t>
            </w:r>
            <w:r>
              <w:rPr>
                <w:rFonts w:ascii="Arial" w:hAnsi="Arial" w:cs="Arial"/>
              </w:rPr>
              <w:t xml:space="preserve"> i tråd med retningslinjer for håndtering av personopplysninger</w:t>
            </w:r>
          </w:p>
          <w:p w14:paraId="165146BE" w14:textId="77777777" w:rsidR="0038268F" w:rsidRPr="0038268F" w:rsidRDefault="0038268F" w:rsidP="00DC7734">
            <w:pPr>
              <w:rPr>
                <w:rFonts w:ascii="Arial" w:hAnsi="Arial" w:cs="Arial"/>
                <w:color w:val="auto"/>
              </w:rPr>
            </w:pPr>
          </w:p>
          <w:p w14:paraId="01EEDC6D" w14:textId="4CC72A67" w:rsidR="00C35F55" w:rsidRDefault="0038268F" w:rsidP="00DC7734">
            <w:pPr>
              <w:rPr>
                <w:rFonts w:ascii="Arial" w:hAnsi="Arial" w:cs="Arial"/>
                <w:b/>
              </w:rPr>
            </w:pPr>
            <w:r w:rsidRPr="0038268F">
              <w:rPr>
                <w:rFonts w:ascii="Arial" w:hAnsi="Arial" w:cs="Arial"/>
                <w:color w:val="auto"/>
              </w:rPr>
              <w:t xml:space="preserve">Alt som omhandler ansatte </w:t>
            </w:r>
            <w:r w:rsidRPr="0038268F">
              <w:rPr>
                <w:rFonts w:ascii="Arial" w:hAnsi="Arial" w:cs="Arial"/>
                <w:b/>
                <w:color w:val="auto"/>
              </w:rPr>
              <w:t>bortsett fra medarbeidersamtaler</w:t>
            </w:r>
            <w:r w:rsidRPr="0038268F">
              <w:rPr>
                <w:rFonts w:ascii="Arial" w:hAnsi="Arial" w:cs="Arial"/>
                <w:color w:val="auto"/>
              </w:rPr>
              <w:t xml:space="preserve"> skal arkiveres i personalmappen</w:t>
            </w:r>
            <w:r w:rsidR="00DC7734" w:rsidRPr="0038268F">
              <w:rPr>
                <w:rFonts w:ascii="Arial" w:hAnsi="Arial" w:cs="Arial"/>
                <w:b/>
                <w:color w:val="auto"/>
              </w:rPr>
              <w:t xml:space="preserve"> </w:t>
            </w:r>
          </w:p>
        </w:tc>
        <w:tc>
          <w:tcPr>
            <w:tcW w:w="4111" w:type="dxa"/>
            <w:tcBorders>
              <w:top w:val="single" w:sz="4" w:space="0" w:color="auto"/>
              <w:left w:val="single" w:sz="4" w:space="0" w:color="auto"/>
              <w:bottom w:val="single" w:sz="4" w:space="0" w:color="auto"/>
              <w:right w:val="single" w:sz="4" w:space="0" w:color="auto"/>
            </w:tcBorders>
          </w:tcPr>
          <w:p w14:paraId="47CA8D0A" w14:textId="77777777" w:rsidR="00C35F55" w:rsidRDefault="00DC7734" w:rsidP="00DC7734">
            <w:pPr>
              <w:rPr>
                <w:rFonts w:ascii="Arial" w:hAnsi="Arial" w:cs="Arial"/>
                <w:color w:val="FF0000"/>
              </w:rPr>
            </w:pPr>
            <w:r>
              <w:rPr>
                <w:rFonts w:ascii="Arial" w:hAnsi="Arial" w:cs="Arial"/>
                <w:color w:val="FF0000"/>
              </w:rPr>
              <w:t xml:space="preserve">Legge inn lenke til </w:t>
            </w:r>
            <w:r w:rsidRPr="002846FE">
              <w:rPr>
                <w:rFonts w:ascii="Arial" w:hAnsi="Arial" w:cs="Arial"/>
                <w:color w:val="FF0000"/>
              </w:rPr>
              <w:t>Håndtering av personopplysninger</w:t>
            </w:r>
          </w:p>
          <w:p w14:paraId="4BBB65E9" w14:textId="77777777" w:rsidR="00F90F01" w:rsidRDefault="00F90F01" w:rsidP="00DC7734">
            <w:pPr>
              <w:rPr>
                <w:rFonts w:ascii="Arial" w:hAnsi="Arial" w:cs="Arial"/>
                <w:color w:val="FF0000"/>
              </w:rPr>
            </w:pPr>
            <w:r>
              <w:rPr>
                <w:rFonts w:ascii="Arial" w:hAnsi="Arial" w:cs="Arial"/>
                <w:color w:val="FF0000"/>
              </w:rPr>
              <w:t>Opplæring og tilgang til mappene på egen avdeling</w:t>
            </w:r>
          </w:p>
          <w:p w14:paraId="3FE2A996" w14:textId="77777777" w:rsidR="00F90F01" w:rsidRDefault="00F90F01" w:rsidP="00DC7734">
            <w:pPr>
              <w:rPr>
                <w:rFonts w:ascii="Arial" w:hAnsi="Arial" w:cs="Arial"/>
                <w:color w:val="FF0000"/>
              </w:rPr>
            </w:pPr>
          </w:p>
          <w:p w14:paraId="43985AB5" w14:textId="1A0E51AD" w:rsidR="00F90F01" w:rsidRPr="003D1D1B" w:rsidRDefault="00F90F01" w:rsidP="00DC7734">
            <w:pPr>
              <w:rPr>
                <w:rFonts w:ascii="Arial" w:hAnsi="Arial" w:cs="Arial"/>
              </w:rPr>
            </w:pPr>
            <w:r>
              <w:rPr>
                <w:rFonts w:ascii="Arial" w:hAnsi="Arial" w:cs="Arial"/>
                <w:color w:val="FF0000"/>
              </w:rPr>
              <w:t>System for hva som skal oppbevares og regler for sletting</w:t>
            </w:r>
          </w:p>
        </w:tc>
      </w:tr>
      <w:tr w:rsidR="00C35F55" w14:paraId="1F3F5673" w14:textId="77777777" w:rsidTr="00C35F55">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bottom w:val="single" w:sz="4" w:space="0" w:color="auto"/>
              <w:right w:val="single" w:sz="4" w:space="0" w:color="auto"/>
            </w:tcBorders>
          </w:tcPr>
          <w:p w14:paraId="1B95AD8C" w14:textId="77777777" w:rsidR="00C35F55" w:rsidRDefault="00C35F55" w:rsidP="00DC7734">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14:paraId="64056313" w14:textId="77777777" w:rsidR="00DC7734" w:rsidRPr="007B5F78" w:rsidRDefault="00DC7734" w:rsidP="00DC7734">
            <w:pPr>
              <w:rPr>
                <w:rFonts w:ascii="Arial" w:hAnsi="Arial" w:cs="Arial"/>
                <w:b/>
              </w:rPr>
            </w:pPr>
            <w:r>
              <w:rPr>
                <w:rFonts w:ascii="Arial" w:hAnsi="Arial" w:cs="Arial"/>
                <w:b/>
              </w:rPr>
              <w:t>Bedre tverrfaglig innsats (BTI)</w:t>
            </w:r>
          </w:p>
          <w:p w14:paraId="3DB6C59D" w14:textId="77777777" w:rsidR="00DC7734" w:rsidRPr="007B5F78" w:rsidRDefault="00DC7734" w:rsidP="00DC7734">
            <w:pPr>
              <w:ind w:left="284" w:hanging="284"/>
              <w:rPr>
                <w:rFonts w:ascii="Arial" w:hAnsi="Arial" w:cs="Arial"/>
              </w:rPr>
            </w:pPr>
            <w:r>
              <w:rPr>
                <w:rFonts w:ascii="Arial" w:hAnsi="Arial" w:cs="Arial"/>
              </w:rPr>
              <w:t xml:space="preserve">-Være en del av en </w:t>
            </w:r>
            <w:r w:rsidRPr="007B5F78">
              <w:rPr>
                <w:rFonts w:ascii="Arial" w:hAnsi="Arial" w:cs="Arial"/>
              </w:rPr>
              <w:t xml:space="preserve">samhandlende og koordinerende virksomhet </w:t>
            </w:r>
          </w:p>
          <w:p w14:paraId="34AC65CB" w14:textId="637F778B" w:rsidR="00C35F55" w:rsidRDefault="00C35F55" w:rsidP="00C35F5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tcPr>
          <w:p w14:paraId="70178ACC" w14:textId="351AD094" w:rsidR="00C35F55" w:rsidRPr="002846FE" w:rsidRDefault="00DC7734" w:rsidP="002846FE">
            <w:pPr>
              <w:rPr>
                <w:rFonts w:ascii="Arial" w:hAnsi="Arial" w:cs="Arial"/>
                <w:color w:val="FF0000"/>
              </w:rPr>
            </w:pPr>
            <w:r w:rsidRPr="007B5F78">
              <w:rPr>
                <w:rFonts w:ascii="Arial" w:hAnsi="Arial" w:cs="Arial"/>
                <w:color w:val="FF0000"/>
              </w:rPr>
              <w:lastRenderedPageBreak/>
              <w:t>Lenke til BTI hjemmesiden</w:t>
            </w:r>
            <w:r>
              <w:rPr>
                <w:rFonts w:ascii="Arial" w:hAnsi="Arial" w:cs="Arial"/>
                <w:color w:val="FF0000"/>
              </w:rPr>
              <w:t xml:space="preserve"> </w:t>
            </w:r>
          </w:p>
          <w:p w14:paraId="31F9EF35" w14:textId="75F13FB8" w:rsidR="00C35F55" w:rsidRPr="004B1044" w:rsidRDefault="004B1044" w:rsidP="00DC7734">
            <w:pPr>
              <w:rPr>
                <w:rFonts w:ascii="Arial" w:hAnsi="Arial" w:cs="Arial"/>
                <w:b/>
                <w:color w:val="C00000"/>
              </w:rPr>
            </w:pPr>
            <w:r w:rsidRPr="004B1044">
              <w:rPr>
                <w:rFonts w:ascii="Arial" w:hAnsi="Arial" w:cs="Arial"/>
                <w:b/>
                <w:color w:val="C00000"/>
              </w:rPr>
              <w:t xml:space="preserve"> Sjekk om plakat er oppdatert</w:t>
            </w:r>
          </w:p>
          <w:p w14:paraId="5EEF593D" w14:textId="77777777" w:rsidR="00C35F55" w:rsidRDefault="00C35F55" w:rsidP="00DC7734">
            <w:pPr>
              <w:rPr>
                <w:rFonts w:ascii="Arial" w:hAnsi="Arial" w:cs="Arial"/>
                <w:b/>
              </w:rPr>
            </w:pPr>
          </w:p>
        </w:tc>
      </w:tr>
    </w:tbl>
    <w:p w14:paraId="4EB581C9" w14:textId="384FD1C7" w:rsidR="00720055" w:rsidRDefault="00720055" w:rsidP="002A7F0B">
      <w:pPr>
        <w:rPr>
          <w:rFonts w:asciiTheme="majorHAnsi" w:hAnsiTheme="majorHAnsi" w:cstheme="majorHAnsi"/>
        </w:rPr>
      </w:pPr>
    </w:p>
    <w:p w14:paraId="692F8A38" w14:textId="77777777" w:rsidR="00720055" w:rsidRDefault="00720055">
      <w:pPr>
        <w:spacing w:after="200" w:line="276" w:lineRule="auto"/>
        <w:rPr>
          <w:rFonts w:asciiTheme="majorHAnsi" w:hAnsiTheme="majorHAnsi" w:cstheme="majorHAnsi"/>
        </w:rPr>
      </w:pPr>
      <w:r>
        <w:rPr>
          <w:rFonts w:asciiTheme="majorHAnsi" w:hAnsiTheme="majorHAnsi" w:cstheme="majorHAnsi"/>
        </w:rPr>
        <w:br w:type="page"/>
      </w:r>
    </w:p>
    <w:tbl>
      <w:tblPr>
        <w:tblStyle w:val="Tabellrutenett"/>
        <w:tblW w:w="9157" w:type="dxa"/>
        <w:tblLayout w:type="fixed"/>
        <w:tblLook w:val="04A0" w:firstRow="1" w:lastRow="0" w:firstColumn="1" w:lastColumn="0" w:noHBand="0" w:noVBand="1"/>
      </w:tblPr>
      <w:tblGrid>
        <w:gridCol w:w="959"/>
        <w:gridCol w:w="3402"/>
        <w:gridCol w:w="2420"/>
        <w:gridCol w:w="2376"/>
      </w:tblGrid>
      <w:tr w:rsidR="00720055" w14:paraId="178F6522" w14:textId="77777777" w:rsidTr="00DC7734">
        <w:trPr>
          <w:cnfStyle w:val="100000000000" w:firstRow="1" w:lastRow="0" w:firstColumn="0" w:lastColumn="0" w:oddVBand="0" w:evenVBand="0" w:oddHBand="0" w:evenHBand="0" w:firstRowFirstColumn="0" w:firstRowLastColumn="0" w:lastRowFirstColumn="0" w:lastRowLastColumn="0"/>
        </w:trPr>
        <w:tc>
          <w:tcPr>
            <w:tcW w:w="959" w:type="dxa"/>
            <w:vMerge w:val="restart"/>
            <w:tcBorders>
              <w:left w:val="single" w:sz="4" w:space="0" w:color="auto"/>
              <w:right w:val="single" w:sz="4" w:space="0" w:color="auto"/>
            </w:tcBorders>
            <w:textDirection w:val="btLr"/>
          </w:tcPr>
          <w:p w14:paraId="54E9CF7F" w14:textId="77777777" w:rsidR="00720055" w:rsidRDefault="00720055" w:rsidP="00DC7734">
            <w:pPr>
              <w:ind w:left="113" w:right="113"/>
              <w:jc w:val="center"/>
              <w:rPr>
                <w:rFonts w:ascii="Arial" w:hAnsi="Arial" w:cs="Arial"/>
                <w:b/>
              </w:rPr>
            </w:pPr>
            <w:r w:rsidRPr="005D4AA5">
              <w:rPr>
                <w:rFonts w:ascii="Arial" w:hAnsi="Arial" w:cs="Arial"/>
                <w:b/>
                <w:sz w:val="40"/>
                <w:szCs w:val="40"/>
              </w:rPr>
              <w:lastRenderedPageBreak/>
              <w:t>Barnehagen  - en  lærende   organisasjon</w:t>
            </w:r>
          </w:p>
        </w:tc>
        <w:tc>
          <w:tcPr>
            <w:tcW w:w="3402" w:type="dxa"/>
            <w:tcBorders>
              <w:left w:val="single" w:sz="4" w:space="0" w:color="auto"/>
              <w:right w:val="single" w:sz="4" w:space="0" w:color="auto"/>
            </w:tcBorders>
          </w:tcPr>
          <w:p w14:paraId="28CA210A" w14:textId="77777777" w:rsidR="00720055" w:rsidRDefault="00720055" w:rsidP="00DC7734">
            <w:pPr>
              <w:rPr>
                <w:rFonts w:ascii="Arial" w:hAnsi="Arial" w:cs="Arial"/>
                <w:b/>
              </w:rPr>
            </w:pPr>
            <w:r w:rsidRPr="00A24C38">
              <w:rPr>
                <w:rFonts w:ascii="Arial" w:hAnsi="Arial" w:cs="Arial"/>
                <w:b/>
              </w:rPr>
              <w:t>systemnivå</w:t>
            </w:r>
          </w:p>
        </w:tc>
        <w:tc>
          <w:tcPr>
            <w:tcW w:w="2420" w:type="dxa"/>
            <w:tcBorders>
              <w:left w:val="single" w:sz="4" w:space="0" w:color="auto"/>
              <w:right w:val="single" w:sz="4" w:space="0" w:color="auto"/>
            </w:tcBorders>
          </w:tcPr>
          <w:p w14:paraId="6D6257AB" w14:textId="77777777" w:rsidR="00720055" w:rsidRDefault="00720055" w:rsidP="00DC7734">
            <w:pPr>
              <w:rPr>
                <w:rFonts w:ascii="Arial" w:hAnsi="Arial" w:cs="Arial"/>
                <w:b/>
              </w:rPr>
            </w:pPr>
            <w:r w:rsidRPr="00A24C38">
              <w:rPr>
                <w:rFonts w:ascii="Arial" w:hAnsi="Arial" w:cs="Arial"/>
                <w:b/>
              </w:rPr>
              <w:t>individnivå</w:t>
            </w:r>
          </w:p>
        </w:tc>
        <w:tc>
          <w:tcPr>
            <w:tcW w:w="2376" w:type="dxa"/>
            <w:tcBorders>
              <w:left w:val="single" w:sz="4" w:space="0" w:color="auto"/>
              <w:right w:val="single" w:sz="4" w:space="0" w:color="auto"/>
            </w:tcBorders>
          </w:tcPr>
          <w:p w14:paraId="70CA2F8F" w14:textId="179FB47B" w:rsidR="00720055" w:rsidRDefault="008271E2" w:rsidP="00DC7734">
            <w:pPr>
              <w:rPr>
                <w:rFonts w:ascii="Arial" w:hAnsi="Arial" w:cs="Arial"/>
                <w:b/>
              </w:rPr>
            </w:pPr>
            <w:r w:rsidRPr="00A24C38">
              <w:rPr>
                <w:rFonts w:ascii="Arial" w:hAnsi="Arial" w:cs="Arial"/>
                <w:b/>
              </w:rPr>
              <w:t>I</w:t>
            </w:r>
            <w:r w:rsidR="00720055" w:rsidRPr="00A24C38">
              <w:rPr>
                <w:rFonts w:ascii="Arial" w:hAnsi="Arial" w:cs="Arial"/>
                <w:b/>
              </w:rPr>
              <w:t>debank</w:t>
            </w:r>
          </w:p>
        </w:tc>
      </w:tr>
      <w:tr w:rsidR="00720055" w14:paraId="33C484ED" w14:textId="77777777" w:rsidTr="00DC7734">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extDirection w:val="btLr"/>
          </w:tcPr>
          <w:p w14:paraId="73277748" w14:textId="77777777" w:rsidR="00720055" w:rsidRPr="005D4AA5" w:rsidRDefault="00720055" w:rsidP="00DC7734">
            <w:pPr>
              <w:ind w:left="113" w:right="113"/>
              <w:jc w:val="center"/>
              <w:rPr>
                <w:rFonts w:ascii="Arial" w:hAnsi="Arial" w:cs="Arial"/>
                <w:b/>
                <w:sz w:val="40"/>
                <w:szCs w:val="40"/>
              </w:rPr>
            </w:pPr>
          </w:p>
        </w:tc>
        <w:tc>
          <w:tcPr>
            <w:tcW w:w="3402" w:type="dxa"/>
            <w:tcBorders>
              <w:top w:val="single" w:sz="4" w:space="0" w:color="auto"/>
              <w:left w:val="single" w:sz="4" w:space="0" w:color="auto"/>
              <w:bottom w:val="single" w:sz="4" w:space="0" w:color="auto"/>
              <w:right w:val="single" w:sz="4" w:space="0" w:color="auto"/>
            </w:tcBorders>
          </w:tcPr>
          <w:p w14:paraId="66259EC8" w14:textId="77777777" w:rsidR="00720055" w:rsidRPr="00E42012" w:rsidRDefault="00720055" w:rsidP="00DC7734">
            <w:pPr>
              <w:rPr>
                <w:rFonts w:ascii="Arial" w:hAnsi="Arial" w:cs="Arial"/>
              </w:rPr>
            </w:pPr>
            <w:r w:rsidRPr="00E42012">
              <w:rPr>
                <w:rFonts w:ascii="Arial" w:hAnsi="Arial" w:cs="Arial"/>
              </w:rPr>
              <w:t>System for oppfølging av nyansatte</w:t>
            </w:r>
            <w:r>
              <w:rPr>
                <w:rFonts w:ascii="Arial" w:hAnsi="Arial" w:cs="Arial"/>
              </w:rPr>
              <w:t xml:space="preserve"> inkludert nye styrere</w:t>
            </w:r>
          </w:p>
          <w:p w14:paraId="4CCF776B"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371EDE32" w14:textId="5E0A3629" w:rsidR="00720055" w:rsidRDefault="00720055" w:rsidP="00DC7734">
            <w:pPr>
              <w:rPr>
                <w:rFonts w:ascii="Arial" w:hAnsi="Arial" w:cs="Arial"/>
                <w:b/>
              </w:rPr>
            </w:pPr>
          </w:p>
        </w:tc>
        <w:tc>
          <w:tcPr>
            <w:tcW w:w="2376" w:type="dxa"/>
            <w:tcBorders>
              <w:top w:val="single" w:sz="4" w:space="0" w:color="auto"/>
              <w:left w:val="single" w:sz="4" w:space="0" w:color="auto"/>
              <w:bottom w:val="single" w:sz="4" w:space="0" w:color="auto"/>
              <w:right w:val="single" w:sz="4" w:space="0" w:color="auto"/>
            </w:tcBorders>
          </w:tcPr>
          <w:p w14:paraId="3025F084" w14:textId="5262EF8E" w:rsidR="00720055" w:rsidRPr="004B1044" w:rsidRDefault="004B1044" w:rsidP="00DC7734">
            <w:pPr>
              <w:rPr>
                <w:rFonts w:ascii="Arial" w:hAnsi="Arial" w:cs="Arial"/>
                <w:color w:val="C00000"/>
              </w:rPr>
            </w:pPr>
            <w:r w:rsidRPr="004B1044">
              <w:rPr>
                <w:rFonts w:ascii="Arial" w:hAnsi="Arial" w:cs="Arial"/>
                <w:color w:val="C00000"/>
              </w:rPr>
              <w:t xml:space="preserve">Lenke til </w:t>
            </w:r>
            <w:r w:rsidR="00720055" w:rsidRPr="004B1044">
              <w:rPr>
                <w:rFonts w:ascii="Arial" w:hAnsi="Arial" w:cs="Arial"/>
                <w:color w:val="C00000"/>
              </w:rPr>
              <w:t>Introduksjons/</w:t>
            </w:r>
          </w:p>
          <w:p w14:paraId="3A88CE7F" w14:textId="77777777" w:rsidR="00720055" w:rsidRPr="004B1044" w:rsidRDefault="00720055" w:rsidP="00DC7734">
            <w:pPr>
              <w:rPr>
                <w:rFonts w:ascii="Arial" w:hAnsi="Arial" w:cs="Arial"/>
                <w:color w:val="C00000"/>
              </w:rPr>
            </w:pPr>
            <w:r w:rsidRPr="004B1044">
              <w:rPr>
                <w:rFonts w:ascii="Arial" w:hAnsi="Arial" w:cs="Arial"/>
                <w:color w:val="C00000"/>
              </w:rPr>
              <w:t>opplæringsprogram</w:t>
            </w:r>
          </w:p>
          <w:p w14:paraId="272AE5F4" w14:textId="7C7C0E43" w:rsidR="00720055" w:rsidRPr="004B1044" w:rsidRDefault="00720055" w:rsidP="004B1044">
            <w:pPr>
              <w:rPr>
                <w:rFonts w:ascii="Arial" w:hAnsi="Arial" w:cs="Arial"/>
                <w:b/>
                <w:color w:val="C00000"/>
              </w:rPr>
            </w:pPr>
          </w:p>
        </w:tc>
      </w:tr>
      <w:tr w:rsidR="00720055" w14:paraId="74EB8F09" w14:textId="77777777" w:rsidTr="00DC7734">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cPr>
          <w:p w14:paraId="152C5649"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577EF112" w14:textId="77777777" w:rsidR="00720055" w:rsidRPr="004B1044" w:rsidRDefault="00720055" w:rsidP="00DC7734">
            <w:pPr>
              <w:rPr>
                <w:rFonts w:ascii="Arial" w:hAnsi="Arial" w:cs="Arial"/>
                <w:color w:val="C00000"/>
              </w:rPr>
            </w:pPr>
            <w:r w:rsidRPr="004B1044">
              <w:rPr>
                <w:rFonts w:ascii="Arial" w:hAnsi="Arial" w:cs="Arial"/>
                <w:color w:val="C00000"/>
              </w:rPr>
              <w:t>Strategiplan for bruk av digitale medier i de kommunale barnehagene</w:t>
            </w:r>
          </w:p>
          <w:p w14:paraId="60F6EE5B" w14:textId="48CCB29D" w:rsidR="00720055" w:rsidRPr="004B1044" w:rsidRDefault="00720055" w:rsidP="00DC7734">
            <w:pPr>
              <w:rPr>
                <w:rFonts w:ascii="Arial" w:hAnsi="Arial" w:cs="Arial"/>
                <w:color w:val="C00000"/>
              </w:rPr>
            </w:pPr>
          </w:p>
        </w:tc>
        <w:tc>
          <w:tcPr>
            <w:tcW w:w="2420" w:type="dxa"/>
            <w:tcBorders>
              <w:top w:val="single" w:sz="4" w:space="0" w:color="auto"/>
              <w:left w:val="single" w:sz="4" w:space="0" w:color="auto"/>
              <w:bottom w:val="single" w:sz="4" w:space="0" w:color="auto"/>
              <w:right w:val="single" w:sz="4" w:space="0" w:color="auto"/>
            </w:tcBorders>
          </w:tcPr>
          <w:p w14:paraId="7C230FF7" w14:textId="3BF323A5" w:rsidR="00720055" w:rsidRPr="004B1044" w:rsidRDefault="00720055" w:rsidP="00DC7734">
            <w:pPr>
              <w:rPr>
                <w:rFonts w:ascii="Arial" w:hAnsi="Arial" w:cs="Arial"/>
                <w:b/>
                <w:color w:val="C00000"/>
              </w:rPr>
            </w:pPr>
            <w:r w:rsidRPr="004B1044">
              <w:rPr>
                <w:rFonts w:ascii="Arial" w:hAnsi="Arial" w:cs="Arial"/>
                <w:color w:val="C00000"/>
              </w:rPr>
              <w:t>Tilgang til og erfaring med bruk av digitale medier – utjevning av sosiale forskjeller</w:t>
            </w:r>
          </w:p>
        </w:tc>
        <w:tc>
          <w:tcPr>
            <w:tcW w:w="2376" w:type="dxa"/>
            <w:tcBorders>
              <w:top w:val="single" w:sz="4" w:space="0" w:color="auto"/>
              <w:left w:val="single" w:sz="4" w:space="0" w:color="auto"/>
              <w:bottom w:val="single" w:sz="4" w:space="0" w:color="auto"/>
              <w:right w:val="single" w:sz="4" w:space="0" w:color="auto"/>
            </w:tcBorders>
          </w:tcPr>
          <w:p w14:paraId="6828810C" w14:textId="79AB3E30" w:rsidR="00720055" w:rsidRDefault="00720055" w:rsidP="00DC7734">
            <w:pPr>
              <w:rPr>
                <w:rFonts w:ascii="Arial" w:hAnsi="Arial" w:cs="Arial"/>
                <w:b/>
              </w:rPr>
            </w:pPr>
            <w:r w:rsidRPr="004B1044">
              <w:rPr>
                <w:rFonts w:ascii="Arial" w:hAnsi="Arial" w:cs="Arial"/>
                <w:color w:val="C00000"/>
              </w:rPr>
              <w:t>IKT ansvarlig i hver barnehage</w:t>
            </w:r>
          </w:p>
        </w:tc>
      </w:tr>
      <w:tr w:rsidR="00720055" w14:paraId="1D438187" w14:textId="77777777" w:rsidTr="00DC7734">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cPr>
          <w:p w14:paraId="0BDB38C5"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397DC20E" w14:textId="77777777" w:rsidR="00720055" w:rsidRPr="00A24C38" w:rsidRDefault="00720055" w:rsidP="00DC7734">
            <w:pPr>
              <w:rPr>
                <w:rFonts w:ascii="Arial" w:hAnsi="Arial" w:cs="Arial"/>
              </w:rPr>
            </w:pPr>
            <w:r w:rsidRPr="00A24C38">
              <w:rPr>
                <w:rFonts w:ascii="Arial" w:hAnsi="Arial" w:cs="Arial"/>
              </w:rPr>
              <w:t>Sikre et godt samarbeid hjem – barnehage gjennom:</w:t>
            </w:r>
          </w:p>
          <w:p w14:paraId="288A6E47" w14:textId="77777777" w:rsidR="00720055" w:rsidRPr="00A24C38" w:rsidRDefault="00720055" w:rsidP="007C27A3">
            <w:pPr>
              <w:pStyle w:val="Listeavsnitt"/>
              <w:numPr>
                <w:ilvl w:val="0"/>
                <w:numId w:val="19"/>
              </w:numPr>
              <w:contextualSpacing/>
              <w:rPr>
                <w:rFonts w:ascii="Arial" w:hAnsi="Arial" w:cs="Arial"/>
              </w:rPr>
            </w:pPr>
            <w:r w:rsidRPr="00A24C38">
              <w:rPr>
                <w:rFonts w:ascii="Arial" w:hAnsi="Arial" w:cs="Arial"/>
              </w:rPr>
              <w:t>felles ansvar for barnets trivsel og utvikling</w:t>
            </w:r>
          </w:p>
          <w:p w14:paraId="61B54F71" w14:textId="77777777" w:rsidR="00720055" w:rsidRDefault="00720055" w:rsidP="007C27A3">
            <w:pPr>
              <w:pStyle w:val="Listeavsnitt"/>
              <w:numPr>
                <w:ilvl w:val="0"/>
                <w:numId w:val="19"/>
              </w:numPr>
              <w:contextualSpacing/>
              <w:rPr>
                <w:rFonts w:ascii="Arial" w:hAnsi="Arial" w:cs="Arial"/>
              </w:rPr>
            </w:pPr>
            <w:r w:rsidRPr="00A24C38">
              <w:rPr>
                <w:rFonts w:ascii="Arial" w:hAnsi="Arial" w:cs="Arial"/>
              </w:rPr>
              <w:t>systematiske utviklingssamtaler</w:t>
            </w:r>
          </w:p>
          <w:p w14:paraId="03B57DFE" w14:textId="77777777" w:rsidR="00720055" w:rsidRDefault="00720055" w:rsidP="007C27A3">
            <w:pPr>
              <w:pStyle w:val="Listeavsnitt"/>
              <w:numPr>
                <w:ilvl w:val="0"/>
                <w:numId w:val="19"/>
              </w:numPr>
              <w:contextualSpacing/>
              <w:rPr>
                <w:rFonts w:ascii="Arial" w:hAnsi="Arial" w:cs="Arial"/>
              </w:rPr>
            </w:pPr>
            <w:r>
              <w:rPr>
                <w:rFonts w:ascii="Arial" w:hAnsi="Arial" w:cs="Arial"/>
              </w:rPr>
              <w:t>gode overganger</w:t>
            </w:r>
          </w:p>
          <w:p w14:paraId="651F8724" w14:textId="6FA64FFF" w:rsidR="00720055" w:rsidRPr="00720055" w:rsidRDefault="00720055" w:rsidP="007C27A3">
            <w:pPr>
              <w:pStyle w:val="Listeavsnitt"/>
              <w:numPr>
                <w:ilvl w:val="0"/>
                <w:numId w:val="19"/>
              </w:numPr>
              <w:contextualSpacing/>
              <w:rPr>
                <w:rFonts w:ascii="Arial" w:hAnsi="Arial" w:cs="Arial"/>
              </w:rPr>
            </w:pPr>
            <w:r>
              <w:rPr>
                <w:rFonts w:ascii="Arial" w:hAnsi="Arial" w:cs="Arial"/>
              </w:rPr>
              <w:t>aktiv bruk av samarbeidsorganene foreldreråd/FAU/SU</w:t>
            </w:r>
          </w:p>
          <w:p w14:paraId="42940166"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059068F1" w14:textId="77777777" w:rsidR="00720055" w:rsidRDefault="00720055" w:rsidP="00DC7734">
            <w:pPr>
              <w:rPr>
                <w:rFonts w:ascii="Arial" w:hAnsi="Arial" w:cs="Arial"/>
                <w:b/>
              </w:rPr>
            </w:pPr>
            <w:r>
              <w:rPr>
                <w:rFonts w:ascii="Arial" w:hAnsi="Arial" w:cs="Arial"/>
                <w:b/>
              </w:rPr>
              <w:t>Individuell tilpasning</w:t>
            </w:r>
          </w:p>
          <w:p w14:paraId="10169881" w14:textId="77777777" w:rsidR="00720055" w:rsidRDefault="00720055" w:rsidP="00DC7734">
            <w:pPr>
              <w:rPr>
                <w:rFonts w:ascii="Arial" w:hAnsi="Arial" w:cs="Arial"/>
                <w:b/>
              </w:rPr>
            </w:pPr>
          </w:p>
          <w:p w14:paraId="4DE5541F" w14:textId="77777777" w:rsidR="00720055" w:rsidRDefault="00720055" w:rsidP="00DC7734">
            <w:pPr>
              <w:rPr>
                <w:rFonts w:ascii="Arial" w:hAnsi="Arial" w:cs="Arial"/>
                <w:b/>
              </w:rPr>
            </w:pPr>
            <w:r>
              <w:rPr>
                <w:rFonts w:ascii="Arial" w:hAnsi="Arial" w:cs="Arial"/>
                <w:b/>
              </w:rPr>
              <w:t>Målrettet arbeid</w:t>
            </w:r>
          </w:p>
          <w:p w14:paraId="71D8F922" w14:textId="77777777" w:rsidR="00720055" w:rsidRDefault="00720055" w:rsidP="00DC7734">
            <w:pPr>
              <w:rPr>
                <w:rFonts w:ascii="Arial" w:hAnsi="Arial" w:cs="Arial"/>
                <w:b/>
              </w:rPr>
            </w:pPr>
          </w:p>
          <w:p w14:paraId="2BDA7F52" w14:textId="77777777" w:rsidR="00720055" w:rsidRDefault="00720055" w:rsidP="00DC7734">
            <w:pPr>
              <w:rPr>
                <w:rFonts w:ascii="Arial" w:hAnsi="Arial" w:cs="Arial"/>
                <w:b/>
              </w:rPr>
            </w:pPr>
            <w:r>
              <w:rPr>
                <w:rFonts w:ascii="Arial" w:hAnsi="Arial" w:cs="Arial"/>
                <w:b/>
              </w:rPr>
              <w:t>Foreldreinvolvering</w:t>
            </w:r>
          </w:p>
          <w:p w14:paraId="78532AE7" w14:textId="77777777" w:rsidR="00720055" w:rsidRDefault="00720055" w:rsidP="00DC7734">
            <w:pPr>
              <w:rPr>
                <w:rFonts w:ascii="Arial" w:hAnsi="Arial" w:cs="Arial"/>
                <w:b/>
              </w:rPr>
            </w:pPr>
          </w:p>
          <w:p w14:paraId="19144024" w14:textId="29A1D003" w:rsidR="00720055" w:rsidRPr="00E42720" w:rsidRDefault="00720055" w:rsidP="00DC7734">
            <w:pPr>
              <w:rPr>
                <w:rFonts w:ascii="Arial" w:hAnsi="Arial" w:cs="Arial"/>
              </w:rPr>
            </w:pPr>
            <w:r>
              <w:rPr>
                <w:rFonts w:ascii="Arial" w:hAnsi="Arial" w:cs="Arial"/>
                <w:b/>
              </w:rPr>
              <w:t>medskaping</w:t>
            </w:r>
          </w:p>
        </w:tc>
        <w:tc>
          <w:tcPr>
            <w:tcW w:w="2376" w:type="dxa"/>
            <w:tcBorders>
              <w:top w:val="single" w:sz="4" w:space="0" w:color="auto"/>
              <w:left w:val="single" w:sz="4" w:space="0" w:color="auto"/>
              <w:bottom w:val="single" w:sz="4" w:space="0" w:color="auto"/>
              <w:right w:val="single" w:sz="4" w:space="0" w:color="auto"/>
            </w:tcBorders>
          </w:tcPr>
          <w:p w14:paraId="10BFC257" w14:textId="19443B22" w:rsidR="004B1044" w:rsidRPr="00A25EC2" w:rsidRDefault="00A25EC2" w:rsidP="00DC7734">
            <w:pPr>
              <w:rPr>
                <w:rStyle w:val="Hyperkobling"/>
                <w:rFonts w:ascii="Arial" w:hAnsi="Arial" w:cs="Arial"/>
                <w:b/>
              </w:rPr>
            </w:pPr>
            <w:r>
              <w:rPr>
                <w:rFonts w:ascii="Arial" w:hAnsi="Arial" w:cs="Arial"/>
                <w:b/>
              </w:rPr>
              <w:fldChar w:fldCharType="begin"/>
            </w:r>
            <w:r>
              <w:rPr>
                <w:rFonts w:ascii="Arial" w:hAnsi="Arial" w:cs="Arial"/>
                <w:b/>
              </w:rPr>
              <w:instrText xml:space="preserve"> HYPERLINK "https://www.nittedal.kommune.no/publisert-innhold/barnehage-og-skole/infosider-barnehage/for-ansatte-i-nittedalsbarnehagene/" \l "heading-h3-6" </w:instrText>
            </w:r>
            <w:r>
              <w:rPr>
                <w:rFonts w:ascii="Arial" w:hAnsi="Arial" w:cs="Arial"/>
                <w:b/>
              </w:rPr>
              <w:fldChar w:fldCharType="separate"/>
            </w:r>
            <w:r w:rsidR="004B1044" w:rsidRPr="00A25EC2">
              <w:rPr>
                <w:rStyle w:val="Hyperkobling"/>
                <w:rFonts w:ascii="Arial" w:hAnsi="Arial" w:cs="Arial"/>
                <w:b/>
              </w:rPr>
              <w:t>Lenke til oppstartsamtale</w:t>
            </w:r>
          </w:p>
          <w:p w14:paraId="3D212837" w14:textId="77777777" w:rsidR="004B1044" w:rsidRPr="00A25EC2" w:rsidRDefault="004B1044" w:rsidP="00DC7734">
            <w:pPr>
              <w:rPr>
                <w:rStyle w:val="Hyperkobling"/>
                <w:rFonts w:ascii="Arial" w:hAnsi="Arial" w:cs="Arial"/>
                <w:b/>
              </w:rPr>
            </w:pPr>
          </w:p>
          <w:p w14:paraId="4778878D" w14:textId="77777777" w:rsidR="001637DE" w:rsidRPr="00A25EC2" w:rsidRDefault="004B1044" w:rsidP="00DC7734">
            <w:pPr>
              <w:rPr>
                <w:rStyle w:val="Hyperkobling"/>
                <w:rFonts w:ascii="Arial" w:hAnsi="Arial" w:cs="Arial"/>
                <w:b/>
              </w:rPr>
            </w:pPr>
            <w:r w:rsidRPr="00A25EC2">
              <w:rPr>
                <w:rStyle w:val="Hyperkobling"/>
                <w:rFonts w:ascii="Arial" w:hAnsi="Arial" w:cs="Arial"/>
                <w:b/>
              </w:rPr>
              <w:t xml:space="preserve">Lenke til </w:t>
            </w:r>
            <w:r w:rsidR="001637DE" w:rsidRPr="00A25EC2">
              <w:rPr>
                <w:rStyle w:val="Hyperkobling"/>
                <w:rFonts w:ascii="Arial" w:hAnsi="Arial" w:cs="Arial"/>
                <w:b/>
              </w:rPr>
              <w:t>utviklingssamtaler</w:t>
            </w:r>
          </w:p>
          <w:p w14:paraId="56382B7D" w14:textId="77777777" w:rsidR="001637DE" w:rsidRPr="00A25EC2" w:rsidRDefault="001637DE" w:rsidP="00DC7734">
            <w:pPr>
              <w:rPr>
                <w:rStyle w:val="Hyperkobling"/>
                <w:rFonts w:ascii="Arial" w:hAnsi="Arial" w:cs="Arial"/>
                <w:b/>
              </w:rPr>
            </w:pPr>
          </w:p>
          <w:p w14:paraId="37FA6D65" w14:textId="2AFCE916" w:rsidR="00720055" w:rsidRDefault="001637DE" w:rsidP="00DC7734">
            <w:pPr>
              <w:rPr>
                <w:rFonts w:ascii="Arial" w:hAnsi="Arial" w:cs="Arial"/>
                <w:b/>
              </w:rPr>
            </w:pPr>
            <w:r w:rsidRPr="00A25EC2">
              <w:rPr>
                <w:rStyle w:val="Hyperkobling"/>
                <w:rFonts w:ascii="Arial" w:hAnsi="Arial" w:cs="Arial"/>
                <w:b/>
              </w:rPr>
              <w:t>Lenke til overgangssamtaler</w:t>
            </w:r>
            <w:r w:rsidR="00A25EC2">
              <w:rPr>
                <w:rFonts w:ascii="Arial" w:hAnsi="Arial" w:cs="Arial"/>
                <w:b/>
              </w:rPr>
              <w:fldChar w:fldCharType="end"/>
            </w:r>
          </w:p>
        </w:tc>
      </w:tr>
      <w:tr w:rsidR="00720055" w14:paraId="21EEB94A" w14:textId="77777777" w:rsidTr="00DC7734">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right w:val="single" w:sz="4" w:space="0" w:color="auto"/>
            </w:tcBorders>
          </w:tcPr>
          <w:p w14:paraId="41CCD69C"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5A57CAAB" w14:textId="77777777" w:rsidR="00720055" w:rsidRDefault="00720055" w:rsidP="00DC7734">
            <w:pPr>
              <w:rPr>
                <w:rFonts w:ascii="Arial" w:hAnsi="Arial" w:cs="Arial"/>
                <w:b/>
              </w:rPr>
            </w:pPr>
          </w:p>
          <w:p w14:paraId="780F7356" w14:textId="77777777" w:rsidR="00720055" w:rsidRDefault="00720055" w:rsidP="00DC7734">
            <w:pPr>
              <w:rPr>
                <w:rFonts w:ascii="Arial" w:hAnsi="Arial" w:cs="Arial"/>
                <w:b/>
              </w:rPr>
            </w:pPr>
          </w:p>
          <w:p w14:paraId="03C890E6" w14:textId="77777777" w:rsidR="00720055" w:rsidRDefault="00720055" w:rsidP="00DC7734">
            <w:pPr>
              <w:rPr>
                <w:rFonts w:ascii="Arial" w:hAnsi="Arial" w:cs="Arial"/>
                <w:b/>
              </w:rPr>
            </w:pPr>
          </w:p>
          <w:p w14:paraId="63D1C11E"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00EA7B36" w14:textId="77777777" w:rsidR="00720055" w:rsidRDefault="00720055" w:rsidP="00DC7734">
            <w:pPr>
              <w:rPr>
                <w:rFonts w:ascii="Arial" w:hAnsi="Arial" w:cs="Arial"/>
                <w:b/>
              </w:rPr>
            </w:pPr>
          </w:p>
        </w:tc>
        <w:tc>
          <w:tcPr>
            <w:tcW w:w="2376" w:type="dxa"/>
            <w:tcBorders>
              <w:top w:val="single" w:sz="4" w:space="0" w:color="auto"/>
              <w:left w:val="single" w:sz="4" w:space="0" w:color="auto"/>
              <w:bottom w:val="single" w:sz="4" w:space="0" w:color="auto"/>
              <w:right w:val="single" w:sz="4" w:space="0" w:color="auto"/>
            </w:tcBorders>
          </w:tcPr>
          <w:p w14:paraId="3E857BE4" w14:textId="346F5241" w:rsidR="00720055" w:rsidRDefault="00720055" w:rsidP="00DC7734">
            <w:pPr>
              <w:rPr>
                <w:rFonts w:ascii="Arial" w:hAnsi="Arial" w:cs="Arial"/>
                <w:b/>
              </w:rPr>
            </w:pPr>
          </w:p>
        </w:tc>
      </w:tr>
      <w:tr w:rsidR="00720055" w14:paraId="5E29AC15" w14:textId="77777777" w:rsidTr="00DC7734">
        <w:trPr>
          <w:cnfStyle w:val="000000100000" w:firstRow="0" w:lastRow="0" w:firstColumn="0" w:lastColumn="0" w:oddVBand="0" w:evenVBand="0" w:oddHBand="1" w:evenHBand="0" w:firstRowFirstColumn="0" w:firstRowLastColumn="0" w:lastRowFirstColumn="0" w:lastRowLastColumn="0"/>
        </w:trPr>
        <w:tc>
          <w:tcPr>
            <w:tcW w:w="959" w:type="dxa"/>
            <w:vMerge/>
            <w:tcBorders>
              <w:left w:val="single" w:sz="4" w:space="0" w:color="auto"/>
              <w:right w:val="single" w:sz="4" w:space="0" w:color="auto"/>
            </w:tcBorders>
          </w:tcPr>
          <w:p w14:paraId="5E471A8E"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7506E4A6" w14:textId="77777777" w:rsidR="00720055" w:rsidRDefault="00720055" w:rsidP="00DC7734">
            <w:pPr>
              <w:rPr>
                <w:rFonts w:ascii="Arial" w:hAnsi="Arial" w:cs="Arial"/>
                <w:b/>
              </w:rPr>
            </w:pPr>
          </w:p>
          <w:p w14:paraId="4D7E0EED" w14:textId="77777777" w:rsidR="00720055" w:rsidRDefault="00720055" w:rsidP="00DC7734">
            <w:pPr>
              <w:rPr>
                <w:rFonts w:ascii="Arial" w:hAnsi="Arial" w:cs="Arial"/>
                <w:b/>
              </w:rPr>
            </w:pPr>
          </w:p>
          <w:p w14:paraId="406B7530" w14:textId="77777777" w:rsidR="00720055" w:rsidRDefault="00720055" w:rsidP="00DC7734">
            <w:pPr>
              <w:rPr>
                <w:rFonts w:ascii="Arial" w:hAnsi="Arial" w:cs="Arial"/>
                <w:b/>
              </w:rPr>
            </w:pPr>
          </w:p>
          <w:p w14:paraId="75961E6A"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1B19D201" w14:textId="527E158A" w:rsidR="00720055" w:rsidRDefault="00720055" w:rsidP="00DC7734">
            <w:pPr>
              <w:rPr>
                <w:rFonts w:ascii="Arial" w:hAnsi="Arial" w:cs="Arial"/>
                <w:b/>
              </w:rPr>
            </w:pPr>
          </w:p>
        </w:tc>
        <w:tc>
          <w:tcPr>
            <w:tcW w:w="2376" w:type="dxa"/>
            <w:tcBorders>
              <w:top w:val="single" w:sz="4" w:space="0" w:color="auto"/>
              <w:left w:val="single" w:sz="4" w:space="0" w:color="auto"/>
              <w:bottom w:val="single" w:sz="4" w:space="0" w:color="auto"/>
              <w:right w:val="single" w:sz="4" w:space="0" w:color="auto"/>
            </w:tcBorders>
          </w:tcPr>
          <w:p w14:paraId="489A2FD4" w14:textId="2DB34C2D" w:rsidR="00720055" w:rsidRDefault="00720055" w:rsidP="00DC7734">
            <w:pPr>
              <w:rPr>
                <w:rFonts w:ascii="Arial" w:hAnsi="Arial" w:cs="Arial"/>
                <w:b/>
              </w:rPr>
            </w:pPr>
          </w:p>
        </w:tc>
      </w:tr>
      <w:tr w:rsidR="00720055" w14:paraId="23F08AD1" w14:textId="77777777" w:rsidTr="00DC7734">
        <w:trPr>
          <w:cnfStyle w:val="000000010000" w:firstRow="0" w:lastRow="0" w:firstColumn="0" w:lastColumn="0" w:oddVBand="0" w:evenVBand="0" w:oddHBand="0" w:evenHBand="1" w:firstRowFirstColumn="0" w:firstRowLastColumn="0" w:lastRowFirstColumn="0" w:lastRowLastColumn="0"/>
        </w:trPr>
        <w:tc>
          <w:tcPr>
            <w:tcW w:w="959" w:type="dxa"/>
            <w:vMerge/>
            <w:tcBorders>
              <w:left w:val="single" w:sz="4" w:space="0" w:color="auto"/>
              <w:bottom w:val="single" w:sz="4" w:space="0" w:color="auto"/>
              <w:right w:val="single" w:sz="4" w:space="0" w:color="auto"/>
            </w:tcBorders>
          </w:tcPr>
          <w:p w14:paraId="7FBB9A2F" w14:textId="77777777" w:rsidR="00720055" w:rsidRDefault="00720055" w:rsidP="00DC7734">
            <w:pP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tcPr>
          <w:p w14:paraId="247EAF0A" w14:textId="77777777" w:rsidR="00720055" w:rsidRDefault="00720055" w:rsidP="00DC7734">
            <w:pPr>
              <w:rPr>
                <w:rFonts w:ascii="Arial" w:hAnsi="Arial" w:cs="Arial"/>
                <w:b/>
              </w:rPr>
            </w:pPr>
          </w:p>
          <w:p w14:paraId="2B0DDA57" w14:textId="77777777" w:rsidR="00720055" w:rsidRDefault="00720055" w:rsidP="00DC7734">
            <w:pPr>
              <w:rPr>
                <w:rFonts w:ascii="Arial" w:hAnsi="Arial" w:cs="Arial"/>
                <w:b/>
              </w:rPr>
            </w:pPr>
          </w:p>
          <w:p w14:paraId="757B7DAA" w14:textId="77777777" w:rsidR="00720055" w:rsidRDefault="00720055" w:rsidP="00DC7734">
            <w:pPr>
              <w:rPr>
                <w:rFonts w:ascii="Arial" w:hAnsi="Arial" w:cs="Arial"/>
                <w:b/>
              </w:rPr>
            </w:pPr>
          </w:p>
          <w:p w14:paraId="1D7DAD44" w14:textId="77777777" w:rsidR="00720055" w:rsidRDefault="00720055" w:rsidP="00DC7734">
            <w:pPr>
              <w:rPr>
                <w:rFonts w:ascii="Arial" w:hAnsi="Arial" w:cs="Arial"/>
                <w:b/>
              </w:rPr>
            </w:pPr>
          </w:p>
        </w:tc>
        <w:tc>
          <w:tcPr>
            <w:tcW w:w="2420" w:type="dxa"/>
            <w:tcBorders>
              <w:top w:val="single" w:sz="4" w:space="0" w:color="auto"/>
              <w:left w:val="single" w:sz="4" w:space="0" w:color="auto"/>
              <w:bottom w:val="single" w:sz="4" w:space="0" w:color="auto"/>
              <w:right w:val="single" w:sz="4" w:space="0" w:color="auto"/>
            </w:tcBorders>
          </w:tcPr>
          <w:p w14:paraId="796CD813" w14:textId="4A0D3C01" w:rsidR="00720055" w:rsidRPr="00E42720" w:rsidRDefault="00720055" w:rsidP="00DC7734">
            <w:pPr>
              <w:rPr>
                <w:rFonts w:ascii="Arial" w:hAnsi="Arial" w:cs="Arial"/>
              </w:rPr>
            </w:pPr>
          </w:p>
        </w:tc>
        <w:tc>
          <w:tcPr>
            <w:tcW w:w="2376" w:type="dxa"/>
            <w:tcBorders>
              <w:top w:val="single" w:sz="4" w:space="0" w:color="auto"/>
              <w:left w:val="single" w:sz="4" w:space="0" w:color="auto"/>
              <w:bottom w:val="single" w:sz="4" w:space="0" w:color="auto"/>
              <w:right w:val="single" w:sz="4" w:space="0" w:color="auto"/>
            </w:tcBorders>
          </w:tcPr>
          <w:p w14:paraId="5FAA50F4" w14:textId="77777777" w:rsidR="00720055" w:rsidRDefault="00720055" w:rsidP="00DC7734">
            <w:pPr>
              <w:rPr>
                <w:rFonts w:ascii="Arial" w:hAnsi="Arial" w:cs="Arial"/>
                <w:b/>
              </w:rPr>
            </w:pPr>
          </w:p>
        </w:tc>
      </w:tr>
    </w:tbl>
    <w:p w14:paraId="2E52C4AC" w14:textId="77777777" w:rsidR="002A7F0B" w:rsidRDefault="002A7F0B" w:rsidP="002A7F0B">
      <w:pPr>
        <w:rPr>
          <w:rFonts w:asciiTheme="majorHAnsi" w:hAnsiTheme="majorHAnsi" w:cstheme="majorHAnsi"/>
        </w:rPr>
      </w:pPr>
    </w:p>
    <w:p w14:paraId="12D7A0AF" w14:textId="77777777" w:rsidR="00AB19DF" w:rsidRDefault="00AB19DF" w:rsidP="002A7F0B">
      <w:pPr>
        <w:rPr>
          <w:rFonts w:asciiTheme="majorHAnsi" w:hAnsiTheme="majorHAnsi" w:cstheme="majorHAnsi"/>
        </w:rPr>
      </w:pPr>
    </w:p>
    <w:p w14:paraId="5048BFC1" w14:textId="77777777" w:rsidR="005508D8" w:rsidRDefault="00AB19DF" w:rsidP="00AB19DF">
      <w:pPr>
        <w:pStyle w:val="Overskrift1"/>
      </w:pPr>
      <w:r>
        <w:br w:type="page"/>
      </w:r>
    </w:p>
    <w:p w14:paraId="2C8F4682" w14:textId="77777777" w:rsidR="005508D8" w:rsidRDefault="005508D8" w:rsidP="00AB19DF">
      <w:pPr>
        <w:pStyle w:val="Overskrift1"/>
      </w:pPr>
    </w:p>
    <w:p w14:paraId="17191876" w14:textId="027062E9" w:rsidR="00AB19DF" w:rsidRDefault="00AB19DF" w:rsidP="00AB19DF">
      <w:pPr>
        <w:pStyle w:val="Overskrift1"/>
      </w:pPr>
      <w:bookmarkStart w:id="60" w:name="_Toc31977021"/>
      <w:r>
        <w:t>Vedlegg</w:t>
      </w:r>
      <w:bookmarkEnd w:id="60"/>
    </w:p>
    <w:p w14:paraId="1F858B18" w14:textId="77777777" w:rsidR="00B26EF6" w:rsidRDefault="00B26EF6" w:rsidP="00AB19DF">
      <w:pPr>
        <w:pStyle w:val="Overskrift1"/>
      </w:pPr>
    </w:p>
    <w:p w14:paraId="7D153416" w14:textId="77777777" w:rsidR="00B26EF6" w:rsidRDefault="00B26EF6" w:rsidP="00B26EF6">
      <w:pPr>
        <w:pStyle w:val="Overskrift2"/>
      </w:pPr>
      <w:bookmarkStart w:id="61" w:name="_Toc31977022"/>
      <w:r>
        <w:t>Rutinebeskrivelser</w:t>
      </w:r>
      <w:bookmarkEnd w:id="61"/>
    </w:p>
    <w:p w14:paraId="7ECFA0B9" w14:textId="77777777" w:rsidR="00B26EF6" w:rsidRDefault="00B26EF6" w:rsidP="00B26EF6">
      <w:pPr>
        <w:pStyle w:val="Overskrift2"/>
      </w:pPr>
      <w:bookmarkStart w:id="62" w:name="_Toc31977023"/>
      <w:r>
        <w:t>Brev til foreldre</w:t>
      </w:r>
      <w:bookmarkEnd w:id="62"/>
    </w:p>
    <w:p w14:paraId="1CF59014" w14:textId="74947443" w:rsidR="00AB19DF" w:rsidRDefault="00B26EF6" w:rsidP="00B26EF6">
      <w:pPr>
        <w:pStyle w:val="Overskrift2"/>
      </w:pPr>
      <w:bookmarkStart w:id="63" w:name="_Toc31977024"/>
      <w:r>
        <w:t>Id</w:t>
      </w:r>
      <w:r w:rsidR="00F353C3">
        <w:t>ebank</w:t>
      </w:r>
      <w:bookmarkEnd w:id="63"/>
      <w:r w:rsidR="00AB19DF">
        <w:br w:type="page"/>
      </w:r>
    </w:p>
    <w:p w14:paraId="3BF9C99C" w14:textId="77777777" w:rsidR="00AB19DF" w:rsidRDefault="00AB19DF">
      <w:pPr>
        <w:spacing w:after="200" w:line="276" w:lineRule="auto"/>
        <w:rPr>
          <w:rFonts w:asciiTheme="majorHAnsi" w:hAnsiTheme="majorHAnsi" w:cstheme="majorHAnsi"/>
        </w:rPr>
      </w:pPr>
    </w:p>
    <w:p w14:paraId="7995F9B6" w14:textId="753C14C4" w:rsidR="00AB19DF" w:rsidRDefault="00AB19DF" w:rsidP="002A7F0B">
      <w:pPr>
        <w:rPr>
          <w:rFonts w:asciiTheme="majorHAnsi" w:hAnsiTheme="majorHAnsi" w:cstheme="majorHAnsi"/>
        </w:rPr>
      </w:pPr>
    </w:p>
    <w:p w14:paraId="4EB581CA" w14:textId="77777777" w:rsidR="00743F15" w:rsidRPr="001E58F8" w:rsidRDefault="007063E7" w:rsidP="00AB131F">
      <w:pPr>
        <w:rPr>
          <w:rFonts w:asciiTheme="majorHAnsi" w:hAnsiTheme="majorHAnsi" w:cstheme="majorHAnsi"/>
        </w:rPr>
      </w:pPr>
      <w:r>
        <w:rPr>
          <w:rFonts w:eastAsia="Times New Roman"/>
          <w:noProof/>
          <w:lang w:eastAsia="nb-NO"/>
        </w:rPr>
        <w:drawing>
          <wp:anchor distT="0" distB="0" distL="114300" distR="114300" simplePos="0" relativeHeight="251695104" behindDoc="1" locked="0" layoutInCell="1" allowOverlap="1" wp14:anchorId="4EB581E7" wp14:editId="4EB581E8">
            <wp:simplePos x="0" y="0"/>
            <wp:positionH relativeFrom="column">
              <wp:posOffset>-180340</wp:posOffset>
            </wp:positionH>
            <wp:positionV relativeFrom="page">
              <wp:posOffset>5234940</wp:posOffset>
            </wp:positionV>
            <wp:extent cx="10702800" cy="1749600"/>
            <wp:effectExtent l="0" t="318" r="3493" b="3492"/>
            <wp:wrapTight wrapText="bothSides">
              <wp:wrapPolygon edited="0">
                <wp:start x="-1" y="20420"/>
                <wp:lineTo x="615" y="21126"/>
                <wp:lineTo x="1230" y="20420"/>
                <wp:lineTo x="1845" y="19244"/>
                <wp:lineTo x="3690" y="20185"/>
                <wp:lineTo x="4306" y="20185"/>
                <wp:lineTo x="4921" y="19009"/>
                <wp:lineTo x="5536" y="10776"/>
                <wp:lineTo x="5574" y="10541"/>
                <wp:lineTo x="6151" y="4896"/>
                <wp:lineTo x="6189" y="4661"/>
                <wp:lineTo x="6766" y="4896"/>
                <wp:lineTo x="7381" y="1603"/>
                <wp:lineTo x="7997" y="3955"/>
                <wp:lineTo x="8612" y="4426"/>
                <wp:lineTo x="9227" y="5837"/>
                <wp:lineTo x="9227" y="6072"/>
                <wp:lineTo x="9842" y="19244"/>
                <wp:lineTo x="9880" y="19479"/>
                <wp:lineTo x="10457" y="21596"/>
                <wp:lineTo x="10496" y="21596"/>
                <wp:lineTo x="11072" y="17362"/>
                <wp:lineTo x="11688" y="16186"/>
                <wp:lineTo x="11726" y="16186"/>
                <wp:lineTo x="12303" y="11953"/>
                <wp:lineTo x="12918" y="13129"/>
                <wp:lineTo x="13571" y="12423"/>
                <wp:lineTo x="14148" y="7248"/>
                <wp:lineTo x="14187" y="7248"/>
                <wp:lineTo x="14763" y="14069"/>
                <wp:lineTo x="14802" y="14069"/>
                <wp:lineTo x="15378" y="9600"/>
                <wp:lineTo x="15994" y="11953"/>
                <wp:lineTo x="16647" y="16892"/>
                <wp:lineTo x="17224" y="19714"/>
                <wp:lineTo x="17262" y="19714"/>
                <wp:lineTo x="17839" y="19244"/>
                <wp:lineTo x="18454" y="14775"/>
                <wp:lineTo x="19685" y="17362"/>
                <wp:lineTo x="20915" y="19244"/>
                <wp:lineTo x="21569" y="19714"/>
                <wp:lineTo x="21569" y="18538"/>
                <wp:lineTo x="21530" y="18538"/>
                <wp:lineTo x="20915" y="17598"/>
                <wp:lineTo x="20300" y="16892"/>
                <wp:lineTo x="18454" y="12893"/>
                <wp:lineTo x="17878" y="17127"/>
                <wp:lineTo x="17224" y="17833"/>
                <wp:lineTo x="15994" y="9600"/>
                <wp:lineTo x="15417" y="7954"/>
                <wp:lineTo x="15378" y="7954"/>
                <wp:lineTo x="14802" y="12188"/>
                <wp:lineTo x="14763" y="12188"/>
                <wp:lineTo x="14148" y="5131"/>
                <wp:lineTo x="13571" y="10541"/>
                <wp:lineTo x="12918" y="11247"/>
                <wp:lineTo x="12303" y="9836"/>
                <wp:lineTo x="11726" y="14305"/>
                <wp:lineTo x="11688" y="14540"/>
                <wp:lineTo x="11072" y="15481"/>
                <wp:lineTo x="10496" y="19714"/>
                <wp:lineTo x="10457" y="19714"/>
                <wp:lineTo x="9842" y="16892"/>
                <wp:lineTo x="9227" y="3955"/>
                <wp:lineTo x="8612" y="2779"/>
                <wp:lineTo x="7997" y="2074"/>
                <wp:lineTo x="7420" y="192"/>
                <wp:lineTo x="7381" y="192"/>
                <wp:lineTo x="6805" y="3015"/>
                <wp:lineTo x="6151" y="3015"/>
                <wp:lineTo x="5574" y="8660"/>
                <wp:lineTo x="5536" y="8895"/>
                <wp:lineTo x="4959" y="8189"/>
                <wp:lineTo x="4921" y="8189"/>
                <wp:lineTo x="4306" y="18303"/>
                <wp:lineTo x="3690" y="18774"/>
                <wp:lineTo x="3075" y="17833"/>
                <wp:lineTo x="2460" y="17127"/>
                <wp:lineTo x="1845" y="17598"/>
                <wp:lineTo x="1230" y="19009"/>
                <wp:lineTo x="-1" y="19244"/>
                <wp:lineTo x="-1" y="20420"/>
              </wp:wrapPolygon>
            </wp:wrapTight>
            <wp:docPr id="12" name="Bilde 12" descr="cid:F7A62C2D-FC51-4094-92E0-F297C9FAF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C57423-C30E-47D9-9E85-8D536C39378E" descr="cid:F7A62C2D-FC51-4094-92E0-F297C9FAFC36"/>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rot="5400000">
                      <a:off x="0" y="0"/>
                      <a:ext cx="10702800" cy="17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67" w:rsidRPr="001E58F8">
        <w:rPr>
          <w:rFonts w:asciiTheme="majorHAnsi" w:hAnsiTheme="majorHAnsi" w:cstheme="majorHAnsi"/>
          <w:b/>
          <w:bCs/>
          <w:noProof/>
          <w:lang w:eastAsia="nb-NO"/>
        </w:rPr>
        <w:drawing>
          <wp:anchor distT="0" distB="0" distL="114300" distR="114300" simplePos="0" relativeHeight="251689984" behindDoc="1" locked="0" layoutInCell="1" allowOverlap="1" wp14:anchorId="4EB581E9" wp14:editId="4EB581EA">
            <wp:simplePos x="0" y="0"/>
            <wp:positionH relativeFrom="margin">
              <wp:posOffset>0</wp:posOffset>
            </wp:positionH>
            <wp:positionV relativeFrom="page">
              <wp:posOffset>7779385</wp:posOffset>
            </wp:positionV>
            <wp:extent cx="3636000" cy="666000"/>
            <wp:effectExtent l="0" t="0" r="317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1">
                      <a:extLst>
                        <a:ext uri="{28A0092B-C50C-407E-A947-70E740481C1C}">
                          <a14:useLocalDpi xmlns:a14="http://schemas.microsoft.com/office/drawing/2010/main" val="0"/>
                        </a:ext>
                      </a:extLst>
                    </a:blip>
                    <a:stretch>
                      <a:fillRect/>
                    </a:stretch>
                  </pic:blipFill>
                  <pic:spPr>
                    <a:xfrm>
                      <a:off x="0" y="0"/>
                      <a:ext cx="3636000" cy="666000"/>
                    </a:xfrm>
                    <a:prstGeom prst="rect">
                      <a:avLst/>
                    </a:prstGeom>
                  </pic:spPr>
                </pic:pic>
              </a:graphicData>
            </a:graphic>
            <wp14:sizeRelH relativeFrom="margin">
              <wp14:pctWidth>0</wp14:pctWidth>
            </wp14:sizeRelH>
            <wp14:sizeRelV relativeFrom="margin">
              <wp14:pctHeight>0</wp14:pctHeight>
            </wp14:sizeRelV>
          </wp:anchor>
        </w:drawing>
      </w:r>
      <w:r w:rsidR="00CA3C67" w:rsidRPr="001E58F8">
        <w:rPr>
          <w:rFonts w:asciiTheme="majorHAnsi" w:hAnsiTheme="majorHAnsi" w:cstheme="majorHAnsi"/>
          <w:b/>
          <w:bCs/>
          <w:noProof/>
          <w:lang w:eastAsia="nb-NO"/>
        </w:rPr>
        <mc:AlternateContent>
          <mc:Choice Requires="wps">
            <w:drawing>
              <wp:anchor distT="0" distB="0" distL="114300" distR="114300" simplePos="0" relativeHeight="251688960" behindDoc="0" locked="0" layoutInCell="1" allowOverlap="1" wp14:anchorId="4EB581EB" wp14:editId="4EB581EC">
                <wp:simplePos x="0" y="0"/>
                <wp:positionH relativeFrom="margin">
                  <wp:posOffset>-27940</wp:posOffset>
                </wp:positionH>
                <wp:positionV relativeFrom="page">
                  <wp:posOffset>8909404</wp:posOffset>
                </wp:positionV>
                <wp:extent cx="3510280" cy="110934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3510280" cy="1109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B581FA" w14:textId="77777777" w:rsidR="004B1044" w:rsidRPr="0011386B" w:rsidRDefault="004B1044" w:rsidP="00CA3C67">
                            <w:pPr>
                              <w:rPr>
                                <w:rFonts w:asciiTheme="majorHAnsi" w:hAnsiTheme="majorHAnsi" w:cstheme="majorHAnsi"/>
                              </w:rPr>
                            </w:pPr>
                            <w:r w:rsidRPr="0011386B">
                              <w:rPr>
                                <w:rFonts w:asciiTheme="majorHAnsi" w:hAnsiTheme="majorHAnsi" w:cstheme="majorHAnsi"/>
                                <w:b/>
                                <w:bCs/>
                              </w:rPr>
                              <w:t>Sentralbord</w:t>
                            </w:r>
                            <w:r>
                              <w:rPr>
                                <w:rFonts w:asciiTheme="majorHAnsi" w:hAnsiTheme="majorHAnsi" w:cstheme="majorHAnsi"/>
                                <w:b/>
                                <w:bCs/>
                              </w:rPr>
                              <w:t>:</w:t>
                            </w:r>
                            <w:r w:rsidRPr="0011386B">
                              <w:rPr>
                                <w:rFonts w:asciiTheme="majorHAnsi" w:hAnsiTheme="majorHAnsi" w:cstheme="majorHAnsi"/>
                              </w:rPr>
                              <w:t xml:space="preserve"> 67 05 90 00</w:t>
                            </w:r>
                          </w:p>
                          <w:p w14:paraId="4EB581FB" w14:textId="77777777" w:rsidR="004B1044" w:rsidRPr="0011386B" w:rsidRDefault="004B1044" w:rsidP="00CA3C67">
                            <w:pPr>
                              <w:rPr>
                                <w:rFonts w:asciiTheme="majorHAnsi" w:hAnsiTheme="majorHAnsi" w:cstheme="majorHAnsi"/>
                              </w:rPr>
                            </w:pPr>
                            <w:r w:rsidRPr="0011386B">
                              <w:rPr>
                                <w:rFonts w:asciiTheme="majorHAnsi" w:hAnsiTheme="majorHAnsi" w:cstheme="majorHAnsi"/>
                                <w:b/>
                              </w:rPr>
                              <w:t>Epost:</w:t>
                            </w:r>
                            <w:r w:rsidRPr="0011386B">
                              <w:rPr>
                                <w:rFonts w:asciiTheme="majorHAnsi" w:hAnsiTheme="majorHAnsi" w:cstheme="majorHAnsi"/>
                              </w:rPr>
                              <w:t xml:space="preserve">  postmottak@nittedal.kommune.no </w:t>
                            </w:r>
                            <w:r w:rsidRPr="0011386B">
                              <w:rPr>
                                <w:rFonts w:asciiTheme="majorHAnsi" w:hAnsiTheme="majorHAnsi" w:cstheme="majorHAnsi"/>
                              </w:rPr>
                              <w:br/>
                            </w:r>
                            <w:r w:rsidRPr="0011386B">
                              <w:rPr>
                                <w:rFonts w:asciiTheme="majorHAnsi" w:hAnsiTheme="majorHAnsi" w:cstheme="majorHAnsi"/>
                                <w:b/>
                              </w:rPr>
                              <w:t>Besøksadresse:</w:t>
                            </w:r>
                            <w:r w:rsidRPr="0011386B">
                              <w:rPr>
                                <w:rFonts w:asciiTheme="majorHAnsi" w:hAnsiTheme="majorHAnsi" w:cstheme="majorHAnsi"/>
                              </w:rPr>
                              <w:t xml:space="preserve">  Rådhusveien  1, 1482 Nittedal</w:t>
                            </w:r>
                          </w:p>
                          <w:p w14:paraId="4EB581FC" w14:textId="77777777" w:rsidR="004B1044" w:rsidRPr="0011386B" w:rsidRDefault="004B1044" w:rsidP="00CA3C67">
                            <w:pPr>
                              <w:spacing w:before="120"/>
                              <w:rPr>
                                <w:rFonts w:asciiTheme="majorHAnsi" w:hAnsiTheme="majorHAnsi" w:cstheme="majorHAnsi"/>
                                <w:b/>
                                <w:lang w:val="en-GB"/>
                              </w:rPr>
                            </w:pPr>
                            <w:r w:rsidRPr="0011386B">
                              <w:rPr>
                                <w:rFonts w:asciiTheme="majorHAnsi" w:hAnsiTheme="majorHAnsi" w:cstheme="majorHAnsi"/>
                                <w:b/>
                                <w:lang w:val="en-GB"/>
                              </w:rPr>
                              <w:t>www.nittedal.kommune.no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581EB" id="Text Box 4" o:spid="_x0000_s1027" type="#_x0000_t202" style="position:absolute;margin-left:-2.2pt;margin-top:701.55pt;width:276.4pt;height:87.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" filled="f" stroked="f">
                <v:textbox inset="1mm,1mm,1mm,1mm">
                  <w:txbxContent>
                    <w:p w14:paraId="4EB581FA" w14:textId="77777777" w:rsidR="004B1044" w:rsidRPr="0011386B" w:rsidRDefault="004B1044" w:rsidP="00CA3C67">
                      <w:pPr>
                        <w:rPr>
                          <w:rFonts w:asciiTheme="majorHAnsi" w:hAnsiTheme="majorHAnsi" w:cstheme="majorHAnsi"/>
                        </w:rPr>
                      </w:pPr>
                      <w:r w:rsidRPr="0011386B">
                        <w:rPr>
                          <w:rFonts w:asciiTheme="majorHAnsi" w:hAnsiTheme="majorHAnsi" w:cstheme="majorHAnsi"/>
                          <w:b/>
                          <w:bCs/>
                        </w:rPr>
                        <w:t>Sentralbord</w:t>
                      </w:r>
                      <w:r>
                        <w:rPr>
                          <w:rFonts w:asciiTheme="majorHAnsi" w:hAnsiTheme="majorHAnsi" w:cstheme="majorHAnsi"/>
                          <w:b/>
                          <w:bCs/>
                        </w:rPr>
                        <w:t>:</w:t>
                      </w:r>
                      <w:r w:rsidRPr="0011386B">
                        <w:rPr>
                          <w:rFonts w:asciiTheme="majorHAnsi" w:hAnsiTheme="majorHAnsi" w:cstheme="majorHAnsi"/>
                        </w:rPr>
                        <w:t xml:space="preserve"> 67 05 90 00</w:t>
                      </w:r>
                    </w:p>
                    <w:p w14:paraId="4EB581FB" w14:textId="77777777" w:rsidR="004B1044" w:rsidRPr="0011386B" w:rsidRDefault="004B1044" w:rsidP="00CA3C67">
                      <w:pPr>
                        <w:rPr>
                          <w:rFonts w:asciiTheme="majorHAnsi" w:hAnsiTheme="majorHAnsi" w:cstheme="majorHAnsi"/>
                        </w:rPr>
                      </w:pPr>
                      <w:r w:rsidRPr="0011386B">
                        <w:rPr>
                          <w:rFonts w:asciiTheme="majorHAnsi" w:hAnsiTheme="majorHAnsi" w:cstheme="majorHAnsi"/>
                          <w:b/>
                        </w:rPr>
                        <w:t>Epost:</w:t>
                      </w:r>
                      <w:r w:rsidRPr="0011386B">
                        <w:rPr>
                          <w:rFonts w:asciiTheme="majorHAnsi" w:hAnsiTheme="majorHAnsi" w:cstheme="majorHAnsi"/>
                        </w:rPr>
                        <w:t xml:space="preserve">  postmottak@nittedal.kommune.no </w:t>
                      </w:r>
                      <w:r w:rsidRPr="0011386B">
                        <w:rPr>
                          <w:rFonts w:asciiTheme="majorHAnsi" w:hAnsiTheme="majorHAnsi" w:cstheme="majorHAnsi"/>
                        </w:rPr>
                        <w:br/>
                      </w:r>
                      <w:r w:rsidRPr="0011386B">
                        <w:rPr>
                          <w:rFonts w:asciiTheme="majorHAnsi" w:hAnsiTheme="majorHAnsi" w:cstheme="majorHAnsi"/>
                          <w:b/>
                        </w:rPr>
                        <w:t>Besøksadresse:</w:t>
                      </w:r>
                      <w:r w:rsidRPr="0011386B">
                        <w:rPr>
                          <w:rFonts w:asciiTheme="majorHAnsi" w:hAnsiTheme="majorHAnsi" w:cstheme="majorHAnsi"/>
                        </w:rPr>
                        <w:t xml:space="preserve">  Rådhusveien  1, 1482 Nittedal</w:t>
                      </w:r>
                    </w:p>
                    <w:p w14:paraId="4EB581FC" w14:textId="77777777" w:rsidR="004B1044" w:rsidRPr="0011386B" w:rsidRDefault="004B1044" w:rsidP="00CA3C67">
                      <w:pPr>
                        <w:spacing w:before="120"/>
                        <w:rPr>
                          <w:rFonts w:asciiTheme="majorHAnsi" w:hAnsiTheme="majorHAnsi" w:cstheme="majorHAnsi"/>
                          <w:b/>
                          <w:lang w:val="en-GB"/>
                        </w:rPr>
                      </w:pPr>
                      <w:r w:rsidRPr="0011386B">
                        <w:rPr>
                          <w:rFonts w:asciiTheme="majorHAnsi" w:hAnsiTheme="majorHAnsi" w:cstheme="majorHAnsi"/>
                          <w:b/>
                          <w:lang w:val="en-GB"/>
                        </w:rPr>
                        <w:t>www.nittedal.kommune.no</w:t>
                      </w:r>
                    </w:p>
                  </w:txbxContent>
                </v:textbox>
                <w10:wrap type="square" anchorx="margin" anchory="page"/>
              </v:shape>
            </w:pict>
          </mc:Fallback>
        </mc:AlternateContent>
      </w:r>
    </w:p>
    <w:sectPr w:rsidR="00743F15" w:rsidRPr="001E58F8" w:rsidSect="005041B1">
      <w:footerReference w:type="default" r:id="rId42"/>
      <w:pgSz w:w="11907" w:h="16840" w:code="9"/>
      <w:pgMar w:top="1418" w:right="1418" w:bottom="1758" w:left="1418" w:header="720" w:footer="720" w:gutter="0"/>
      <w:pgBorders w:offsetFrom="page">
        <w:top w:val="single" w:sz="8" w:space="24" w:color="auto"/>
        <w:left w:val="single" w:sz="8" w:space="24" w:color="auto"/>
        <w:bottom w:val="single" w:sz="8" w:space="24" w:color="auto"/>
        <w:right w:val="single" w:sz="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81EF" w14:textId="77777777" w:rsidR="004B1044" w:rsidRDefault="004B1044" w:rsidP="00FF383A">
      <w:r>
        <w:separator/>
      </w:r>
    </w:p>
  </w:endnote>
  <w:endnote w:type="continuationSeparator" w:id="0">
    <w:p w14:paraId="4EB581F0" w14:textId="77777777" w:rsidR="004B1044" w:rsidRDefault="004B1044" w:rsidP="00FF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Bold Italic">
    <w:panose1 w:val="020B0806030504020204"/>
    <w:charset w:val="00"/>
    <w:family w:val="auto"/>
    <w:pitch w:val="variable"/>
    <w:sig w:usb0="00000003" w:usb1="00000000" w:usb2="00000000" w:usb3="00000000" w:csb0="00000001" w:csb1="00000000"/>
  </w:font>
  <w:font w:name="Open Sans Italic">
    <w:altName w:val="Franklin Gothic Medium Cond"/>
    <w:panose1 w:val="020B060603050402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penSans-Bold">
    <w:altName w:val="Times New Roman"/>
    <w:charset w:val="00"/>
    <w:family w:val="auto"/>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18605"/>
      <w:docPartObj>
        <w:docPartGallery w:val="Page Numbers (Bottom of Page)"/>
        <w:docPartUnique/>
      </w:docPartObj>
    </w:sdtPr>
    <w:sdtEndPr/>
    <w:sdtContent>
      <w:p w14:paraId="4EB581F1" w14:textId="1B5CA727" w:rsidR="004B1044" w:rsidRDefault="004B1044">
        <w:pPr>
          <w:pStyle w:val="Bunntekst"/>
          <w:jc w:val="center"/>
        </w:pPr>
        <w:r>
          <w:fldChar w:fldCharType="begin"/>
        </w:r>
        <w:r>
          <w:instrText>PAGE   \* MERGEFORMAT</w:instrText>
        </w:r>
        <w:r>
          <w:fldChar w:fldCharType="separate"/>
        </w:r>
        <w:r w:rsidR="00E86485">
          <w:rPr>
            <w:noProof/>
          </w:rPr>
          <w:t>2</w:t>
        </w:r>
        <w:r>
          <w:fldChar w:fldCharType="end"/>
        </w:r>
      </w:p>
    </w:sdtContent>
  </w:sdt>
  <w:p w14:paraId="4EB581F2" w14:textId="77777777" w:rsidR="004B1044" w:rsidRPr="00CB387C" w:rsidRDefault="004B1044" w:rsidP="004C4A73">
    <w:pPr>
      <w:pStyle w:val="NKfotno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81F3" w14:textId="77777777" w:rsidR="004B1044" w:rsidRPr="0079310A" w:rsidRDefault="004B1044" w:rsidP="007931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81ED" w14:textId="77777777" w:rsidR="004B1044" w:rsidRDefault="004B1044" w:rsidP="00FF383A">
      <w:r>
        <w:separator/>
      </w:r>
    </w:p>
  </w:footnote>
  <w:footnote w:type="continuationSeparator" w:id="0">
    <w:p w14:paraId="4EB581EE" w14:textId="77777777" w:rsidR="004B1044" w:rsidRDefault="004B1044" w:rsidP="00FF383A">
      <w:r>
        <w:continuationSeparator/>
      </w:r>
    </w:p>
  </w:footnote>
  <w:footnote w:id="1">
    <w:p w14:paraId="2444A344" w14:textId="77777777" w:rsidR="004B1044" w:rsidRDefault="004B1044" w:rsidP="007C27A3">
      <w:pPr>
        <w:pStyle w:val="Fotnotetekst"/>
      </w:pPr>
      <w:r>
        <w:rPr>
          <w:rStyle w:val="Fotnotereferanse"/>
        </w:rPr>
        <w:footnoteRef/>
      </w:r>
      <w:r>
        <w:t xml:space="preserve"> «Vi bryr oss»- arbeidet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7C7"/>
    <w:multiLevelType w:val="hybridMultilevel"/>
    <w:tmpl w:val="2E388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15FA3"/>
    <w:multiLevelType w:val="hybridMultilevel"/>
    <w:tmpl w:val="9272BB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8843BD5"/>
    <w:multiLevelType w:val="hybridMultilevel"/>
    <w:tmpl w:val="C69625F2"/>
    <w:lvl w:ilvl="0" w:tplc="C160F2D0">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DF5598"/>
    <w:multiLevelType w:val="multilevel"/>
    <w:tmpl w:val="1F764FBC"/>
    <w:lvl w:ilvl="0">
      <w:start w:val="1"/>
      <w:numFmt w:val="decimal"/>
      <w:pStyle w:val="NKnummerliste"/>
      <w:lvlText w:val="%1."/>
      <w:lvlJc w:val="left"/>
      <w:pPr>
        <w:ind w:left="284" w:hanging="284"/>
      </w:pPr>
      <w:rPr>
        <w:rFonts w:hint="default"/>
        <w:color w:val="009639"/>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0B75096"/>
    <w:multiLevelType w:val="hybridMultilevel"/>
    <w:tmpl w:val="8BB05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247B5C"/>
    <w:multiLevelType w:val="hybridMultilevel"/>
    <w:tmpl w:val="7B584534"/>
    <w:lvl w:ilvl="0" w:tplc="6B4CA868">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FC5544"/>
    <w:multiLevelType w:val="hybridMultilevel"/>
    <w:tmpl w:val="C7245D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B551582"/>
    <w:multiLevelType w:val="multilevel"/>
    <w:tmpl w:val="FC0260C8"/>
    <w:styleLink w:val="Style1"/>
    <w:lvl w:ilvl="0">
      <w:start w:val="1"/>
      <w:numFmt w:val="decimal"/>
      <w:pStyle w:val="NKNiva1mednr"/>
      <w:lvlText w:val="%1."/>
      <w:lvlJc w:val="left"/>
      <w:pPr>
        <w:ind w:left="0" w:firstLine="0"/>
      </w:pPr>
      <w:rPr>
        <w:rFonts w:hint="default"/>
      </w:rPr>
    </w:lvl>
    <w:lvl w:ilvl="1">
      <w:start w:val="1"/>
      <w:numFmt w:val="decimal"/>
      <w:pStyle w:val="NKNiva2mednr"/>
      <w:lvlText w:val="%1.%2."/>
      <w:lvlJc w:val="left"/>
      <w:pPr>
        <w:ind w:left="0" w:firstLine="0"/>
      </w:pPr>
      <w:rPr>
        <w:rFonts w:hint="default"/>
      </w:rPr>
    </w:lvl>
    <w:lvl w:ilvl="2">
      <w:start w:val="1"/>
      <w:numFmt w:val="decimal"/>
      <w:pStyle w:val="NKNiva3mednr"/>
      <w:lvlText w:val="%1.%2.%3."/>
      <w:lvlJc w:val="left"/>
      <w:pPr>
        <w:ind w:left="0" w:firstLine="0"/>
      </w:pPr>
      <w:rPr>
        <w:rFonts w:hint="default"/>
      </w:rPr>
    </w:lvl>
    <w:lvl w:ilvl="3">
      <w:start w:val="1"/>
      <w:numFmt w:val="decimal"/>
      <w:pStyle w:val="NKNiva4mednr"/>
      <w:lvlText w:val="%1.%2.%3.%4."/>
      <w:lvlJc w:val="left"/>
      <w:pPr>
        <w:ind w:left="0" w:firstLine="0"/>
      </w:pPr>
      <w:rPr>
        <w:rFonts w:hint="default"/>
      </w:rPr>
    </w:lvl>
    <w:lvl w:ilvl="4">
      <w:start w:val="1"/>
      <w:numFmt w:val="decimal"/>
      <w:pStyle w:val="NKNiva5mednr"/>
      <w:lvlText w:val="%1.%2.%3.%4.%5."/>
      <w:lvlJc w:val="left"/>
      <w:pPr>
        <w:ind w:left="0" w:firstLine="0"/>
      </w:pPr>
      <w:rPr>
        <w:rFonts w:hint="default"/>
      </w:rPr>
    </w:lvl>
    <w:lvl w:ilvl="5">
      <w:start w:val="1"/>
      <w:numFmt w:val="decimal"/>
      <w:pStyle w:val="NKNiva6medn"/>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4CC2F60"/>
    <w:multiLevelType w:val="hybridMultilevel"/>
    <w:tmpl w:val="4DCAD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F23E91"/>
    <w:multiLevelType w:val="multilevel"/>
    <w:tmpl w:val="8F58879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A6543"/>
    <w:multiLevelType w:val="multilevel"/>
    <w:tmpl w:val="0BC6243C"/>
    <w:styleLink w:val="Style3"/>
    <w:lvl w:ilvl="0">
      <w:start w:val="1"/>
      <w:numFmt w:val="decimal"/>
      <w:lvlText w:val="%1."/>
      <w:lvlJc w:val="left"/>
      <w:pPr>
        <w:ind w:left="360" w:hanging="360"/>
      </w:pPr>
      <w:rPr>
        <w:rFonts w:hint="default"/>
        <w:color w:val="00963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8A12A42"/>
    <w:multiLevelType w:val="hybridMultilevel"/>
    <w:tmpl w:val="9DCE68B8"/>
    <w:lvl w:ilvl="0" w:tplc="C160F2D0">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3B5EFB"/>
    <w:multiLevelType w:val="hybridMultilevel"/>
    <w:tmpl w:val="32821DD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B6855F5"/>
    <w:multiLevelType w:val="multilevel"/>
    <w:tmpl w:val="0666E178"/>
    <w:lvl w:ilvl="0">
      <w:start w:val="1"/>
      <w:numFmt w:val="decimal"/>
      <w:pStyle w:val="NKTittelniva1mednr"/>
      <w:lvlText w:val="%1."/>
      <w:lvlJc w:val="left"/>
      <w:pPr>
        <w:ind w:left="0" w:firstLine="0"/>
      </w:pPr>
      <w:rPr>
        <w:rFonts w:hint="default"/>
      </w:rPr>
    </w:lvl>
    <w:lvl w:ilvl="1">
      <w:start w:val="1"/>
      <w:numFmt w:val="decimal"/>
      <w:pStyle w:val="NKTittelniva2mednr"/>
      <w:lvlText w:val="%1.%2."/>
      <w:lvlJc w:val="left"/>
      <w:pPr>
        <w:ind w:left="0" w:firstLine="0"/>
      </w:pPr>
      <w:rPr>
        <w:rFonts w:hint="default"/>
      </w:rPr>
    </w:lvl>
    <w:lvl w:ilvl="2">
      <w:start w:val="1"/>
      <w:numFmt w:val="decimal"/>
      <w:pStyle w:val="NKTittelniva3mednr"/>
      <w:lvlText w:val="%1.%2.%3."/>
      <w:lvlJc w:val="left"/>
      <w:pPr>
        <w:ind w:left="0" w:firstLine="0"/>
      </w:pPr>
      <w:rPr>
        <w:rFonts w:hint="default"/>
      </w:rPr>
    </w:lvl>
    <w:lvl w:ilvl="3">
      <w:start w:val="1"/>
      <w:numFmt w:val="decimal"/>
      <w:pStyle w:val="NKTittelniva4mednr"/>
      <w:lvlText w:val="%1.%2.%3.%4."/>
      <w:lvlJc w:val="left"/>
      <w:pPr>
        <w:ind w:left="0" w:firstLine="0"/>
      </w:pPr>
      <w:rPr>
        <w:rFonts w:hint="default"/>
      </w:rPr>
    </w:lvl>
    <w:lvl w:ilvl="4">
      <w:start w:val="1"/>
      <w:numFmt w:val="decimal"/>
      <w:pStyle w:val="NKTittelniva5mednr"/>
      <w:lvlText w:val="%5%1.%2.%3.%4.1."/>
      <w:lvlJc w:val="left"/>
      <w:pPr>
        <w:ind w:left="0" w:firstLine="0"/>
      </w:pPr>
      <w:rPr>
        <w:rFonts w:hint="default"/>
      </w:rPr>
    </w:lvl>
    <w:lvl w:ilvl="5">
      <w:start w:val="1"/>
      <w:numFmt w:val="decimal"/>
      <w:pStyle w:val="NKTittelniva6mednr"/>
      <w:lvlText w:val="%1.%2.%3.%4.1.%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F1D6F95"/>
    <w:multiLevelType w:val="hybridMultilevel"/>
    <w:tmpl w:val="D3BC77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19A6612"/>
    <w:multiLevelType w:val="hybridMultilevel"/>
    <w:tmpl w:val="0AD030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8326140"/>
    <w:multiLevelType w:val="hybridMultilevel"/>
    <w:tmpl w:val="594E7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0F5039"/>
    <w:multiLevelType w:val="hybridMultilevel"/>
    <w:tmpl w:val="C8D41B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79D5E86"/>
    <w:multiLevelType w:val="hybridMultilevel"/>
    <w:tmpl w:val="0F1276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E1D4D03"/>
    <w:multiLevelType w:val="hybridMultilevel"/>
    <w:tmpl w:val="83F869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EAF1F60"/>
    <w:multiLevelType w:val="multilevel"/>
    <w:tmpl w:val="41BC53B6"/>
    <w:lvl w:ilvl="0">
      <w:start w:val="1"/>
      <w:numFmt w:val="bullet"/>
      <w:pStyle w:val="Listeavsnitt"/>
      <w:lvlText w:val=""/>
      <w:lvlJc w:val="left"/>
      <w:pPr>
        <w:ind w:left="284" w:hanging="284"/>
      </w:pPr>
      <w:rPr>
        <w:rFonts w:ascii="Symbol" w:hAnsi="Symbol" w:hint="default"/>
        <w:color w:val="00963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4D207F2"/>
    <w:multiLevelType w:val="hybridMultilevel"/>
    <w:tmpl w:val="0130F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64B2494"/>
    <w:multiLevelType w:val="multilevel"/>
    <w:tmpl w:val="FC0260C8"/>
    <w:numStyleLink w:val="Style1"/>
  </w:abstractNum>
  <w:abstractNum w:abstractNumId="23" w15:restartNumberingAfterBreak="0">
    <w:nsid w:val="6E79773B"/>
    <w:multiLevelType w:val="hybridMultilevel"/>
    <w:tmpl w:val="C55AA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BD08CD"/>
    <w:multiLevelType w:val="hybridMultilevel"/>
    <w:tmpl w:val="877C2F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8496B8E"/>
    <w:multiLevelType w:val="hybridMultilevel"/>
    <w:tmpl w:val="E9E0FF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9283BCA"/>
    <w:multiLevelType w:val="hybridMultilevel"/>
    <w:tmpl w:val="0214F4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F6E790D"/>
    <w:multiLevelType w:val="hybridMultilevel"/>
    <w:tmpl w:val="51406D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13"/>
  </w:num>
  <w:num w:numId="6">
    <w:abstractNumId w:val="20"/>
  </w:num>
  <w:num w:numId="7">
    <w:abstractNumId w:val="3"/>
  </w:num>
  <w:num w:numId="8">
    <w:abstractNumId w:val="22"/>
  </w:num>
  <w:num w:numId="9">
    <w:abstractNumId w:val="18"/>
  </w:num>
  <w:num w:numId="10">
    <w:abstractNumId w:val="12"/>
  </w:num>
  <w:num w:numId="11">
    <w:abstractNumId w:val="14"/>
  </w:num>
  <w:num w:numId="12">
    <w:abstractNumId w:val="27"/>
  </w:num>
  <w:num w:numId="13">
    <w:abstractNumId w:val="8"/>
  </w:num>
  <w:num w:numId="14">
    <w:abstractNumId w:val="6"/>
  </w:num>
  <w:num w:numId="15">
    <w:abstractNumId w:val="17"/>
  </w:num>
  <w:num w:numId="16">
    <w:abstractNumId w:val="16"/>
  </w:num>
  <w:num w:numId="17">
    <w:abstractNumId w:val="1"/>
  </w:num>
  <w:num w:numId="18">
    <w:abstractNumId w:val="21"/>
  </w:num>
  <w:num w:numId="19">
    <w:abstractNumId w:val="2"/>
  </w:num>
  <w:num w:numId="20">
    <w:abstractNumId w:val="11"/>
  </w:num>
  <w:num w:numId="21">
    <w:abstractNumId w:val="23"/>
  </w:num>
  <w:num w:numId="22">
    <w:abstractNumId w:val="0"/>
  </w:num>
  <w:num w:numId="23">
    <w:abstractNumId w:val="4"/>
  </w:num>
  <w:num w:numId="24">
    <w:abstractNumId w:val="24"/>
  </w:num>
  <w:num w:numId="25">
    <w:abstractNumId w:val="15"/>
  </w:num>
  <w:num w:numId="26">
    <w:abstractNumId w:val="19"/>
  </w:num>
  <w:num w:numId="27">
    <w:abstractNumId w:val="26"/>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CC"/>
    <w:rsid w:val="00001AF8"/>
    <w:rsid w:val="00003FBF"/>
    <w:rsid w:val="00016F25"/>
    <w:rsid w:val="00030E76"/>
    <w:rsid w:val="00040CE4"/>
    <w:rsid w:val="000578BF"/>
    <w:rsid w:val="00073571"/>
    <w:rsid w:val="000757FC"/>
    <w:rsid w:val="0008395D"/>
    <w:rsid w:val="000860A9"/>
    <w:rsid w:val="00086ABD"/>
    <w:rsid w:val="000A6D7B"/>
    <w:rsid w:val="000B099D"/>
    <w:rsid w:val="000C1056"/>
    <w:rsid w:val="000D0519"/>
    <w:rsid w:val="000F51C0"/>
    <w:rsid w:val="0011386B"/>
    <w:rsid w:val="00123D89"/>
    <w:rsid w:val="00124DDD"/>
    <w:rsid w:val="00135B6D"/>
    <w:rsid w:val="00142ADD"/>
    <w:rsid w:val="00163010"/>
    <w:rsid w:val="001637DE"/>
    <w:rsid w:val="00180FAC"/>
    <w:rsid w:val="00195410"/>
    <w:rsid w:val="001A0007"/>
    <w:rsid w:val="001B4203"/>
    <w:rsid w:val="001B4580"/>
    <w:rsid w:val="001C6FC6"/>
    <w:rsid w:val="001D617A"/>
    <w:rsid w:val="001E487A"/>
    <w:rsid w:val="001E58F8"/>
    <w:rsid w:val="00217B93"/>
    <w:rsid w:val="002255BF"/>
    <w:rsid w:val="00232EFF"/>
    <w:rsid w:val="00241512"/>
    <w:rsid w:val="00252E2A"/>
    <w:rsid w:val="0027170F"/>
    <w:rsid w:val="002840C3"/>
    <w:rsid w:val="002846FE"/>
    <w:rsid w:val="002849D9"/>
    <w:rsid w:val="00293C60"/>
    <w:rsid w:val="002A1FB5"/>
    <w:rsid w:val="002A5763"/>
    <w:rsid w:val="002A7F0B"/>
    <w:rsid w:val="002E1060"/>
    <w:rsid w:val="00300EEE"/>
    <w:rsid w:val="00305D2F"/>
    <w:rsid w:val="00305DAC"/>
    <w:rsid w:val="00310567"/>
    <w:rsid w:val="00310C11"/>
    <w:rsid w:val="00310E17"/>
    <w:rsid w:val="00332122"/>
    <w:rsid w:val="00333977"/>
    <w:rsid w:val="00344B73"/>
    <w:rsid w:val="003502B9"/>
    <w:rsid w:val="00355774"/>
    <w:rsid w:val="003678CC"/>
    <w:rsid w:val="00367FCD"/>
    <w:rsid w:val="00372C41"/>
    <w:rsid w:val="00376214"/>
    <w:rsid w:val="00382576"/>
    <w:rsid w:val="0038268F"/>
    <w:rsid w:val="0038786A"/>
    <w:rsid w:val="00387873"/>
    <w:rsid w:val="0039386F"/>
    <w:rsid w:val="003968E2"/>
    <w:rsid w:val="003973F3"/>
    <w:rsid w:val="003A4FBC"/>
    <w:rsid w:val="003B30CB"/>
    <w:rsid w:val="003C0C13"/>
    <w:rsid w:val="003C13AD"/>
    <w:rsid w:val="003C3562"/>
    <w:rsid w:val="003C603C"/>
    <w:rsid w:val="003C623A"/>
    <w:rsid w:val="003C69EC"/>
    <w:rsid w:val="003C7BE7"/>
    <w:rsid w:val="003D0DE6"/>
    <w:rsid w:val="003D1D1B"/>
    <w:rsid w:val="003E1B64"/>
    <w:rsid w:val="003F041F"/>
    <w:rsid w:val="00404405"/>
    <w:rsid w:val="00420044"/>
    <w:rsid w:val="004410D2"/>
    <w:rsid w:val="0044197A"/>
    <w:rsid w:val="004559B7"/>
    <w:rsid w:val="00486CE1"/>
    <w:rsid w:val="004B1044"/>
    <w:rsid w:val="004B2031"/>
    <w:rsid w:val="004B5131"/>
    <w:rsid w:val="004B523D"/>
    <w:rsid w:val="004C4A73"/>
    <w:rsid w:val="004F2AD7"/>
    <w:rsid w:val="00500ABB"/>
    <w:rsid w:val="005041B1"/>
    <w:rsid w:val="0050582E"/>
    <w:rsid w:val="0051395F"/>
    <w:rsid w:val="0053623B"/>
    <w:rsid w:val="005508D8"/>
    <w:rsid w:val="00553481"/>
    <w:rsid w:val="00567CD5"/>
    <w:rsid w:val="00567DF6"/>
    <w:rsid w:val="00574471"/>
    <w:rsid w:val="00576856"/>
    <w:rsid w:val="005869B0"/>
    <w:rsid w:val="0058725F"/>
    <w:rsid w:val="00594751"/>
    <w:rsid w:val="005A1589"/>
    <w:rsid w:val="005D02D7"/>
    <w:rsid w:val="005D1299"/>
    <w:rsid w:val="005D4AA5"/>
    <w:rsid w:val="005D625D"/>
    <w:rsid w:val="005E3CDA"/>
    <w:rsid w:val="005F3936"/>
    <w:rsid w:val="00610FAF"/>
    <w:rsid w:val="00611BAA"/>
    <w:rsid w:val="00621D85"/>
    <w:rsid w:val="00647039"/>
    <w:rsid w:val="00647B52"/>
    <w:rsid w:val="006544A1"/>
    <w:rsid w:val="00667D39"/>
    <w:rsid w:val="00671998"/>
    <w:rsid w:val="006749A6"/>
    <w:rsid w:val="00693A65"/>
    <w:rsid w:val="006B7BEC"/>
    <w:rsid w:val="006C15EB"/>
    <w:rsid w:val="006C4377"/>
    <w:rsid w:val="006C58F0"/>
    <w:rsid w:val="006D178B"/>
    <w:rsid w:val="006D38C2"/>
    <w:rsid w:val="006D68FB"/>
    <w:rsid w:val="006E1E0F"/>
    <w:rsid w:val="006E3833"/>
    <w:rsid w:val="006F7BB6"/>
    <w:rsid w:val="007063E7"/>
    <w:rsid w:val="00706A9F"/>
    <w:rsid w:val="007136AD"/>
    <w:rsid w:val="007149AB"/>
    <w:rsid w:val="00720055"/>
    <w:rsid w:val="007272A0"/>
    <w:rsid w:val="007276C0"/>
    <w:rsid w:val="00730D42"/>
    <w:rsid w:val="0074162F"/>
    <w:rsid w:val="00743F15"/>
    <w:rsid w:val="0074402D"/>
    <w:rsid w:val="00752227"/>
    <w:rsid w:val="0076496F"/>
    <w:rsid w:val="0079310A"/>
    <w:rsid w:val="007A1B9A"/>
    <w:rsid w:val="007B355F"/>
    <w:rsid w:val="007B5F78"/>
    <w:rsid w:val="007C27A3"/>
    <w:rsid w:val="007C4B0E"/>
    <w:rsid w:val="007C74C5"/>
    <w:rsid w:val="007E0D5C"/>
    <w:rsid w:val="007E1109"/>
    <w:rsid w:val="007E6A9A"/>
    <w:rsid w:val="007F5AEC"/>
    <w:rsid w:val="008012EE"/>
    <w:rsid w:val="0082296C"/>
    <w:rsid w:val="008271E2"/>
    <w:rsid w:val="0083569A"/>
    <w:rsid w:val="008505FA"/>
    <w:rsid w:val="00853179"/>
    <w:rsid w:val="008553E0"/>
    <w:rsid w:val="008657F4"/>
    <w:rsid w:val="0087371B"/>
    <w:rsid w:val="00873C83"/>
    <w:rsid w:val="0088784F"/>
    <w:rsid w:val="008A2203"/>
    <w:rsid w:val="008A41D6"/>
    <w:rsid w:val="008C3013"/>
    <w:rsid w:val="008C3743"/>
    <w:rsid w:val="008C69F5"/>
    <w:rsid w:val="008D3E30"/>
    <w:rsid w:val="008D4F76"/>
    <w:rsid w:val="008E4807"/>
    <w:rsid w:val="009053C6"/>
    <w:rsid w:val="0090661A"/>
    <w:rsid w:val="00912EC2"/>
    <w:rsid w:val="00913515"/>
    <w:rsid w:val="009224F0"/>
    <w:rsid w:val="00924B1D"/>
    <w:rsid w:val="009725B5"/>
    <w:rsid w:val="009734E0"/>
    <w:rsid w:val="00976158"/>
    <w:rsid w:val="009A025F"/>
    <w:rsid w:val="009A14CC"/>
    <w:rsid w:val="009A3D7C"/>
    <w:rsid w:val="009B29D4"/>
    <w:rsid w:val="009B59AB"/>
    <w:rsid w:val="009C5AC4"/>
    <w:rsid w:val="009D08FB"/>
    <w:rsid w:val="009D23D8"/>
    <w:rsid w:val="009D6797"/>
    <w:rsid w:val="009E3A12"/>
    <w:rsid w:val="009E69BB"/>
    <w:rsid w:val="009E7AB5"/>
    <w:rsid w:val="00A015E6"/>
    <w:rsid w:val="00A05F11"/>
    <w:rsid w:val="00A25EC2"/>
    <w:rsid w:val="00A33736"/>
    <w:rsid w:val="00A4429C"/>
    <w:rsid w:val="00A608B4"/>
    <w:rsid w:val="00A72BAF"/>
    <w:rsid w:val="00A75CAA"/>
    <w:rsid w:val="00AA5D33"/>
    <w:rsid w:val="00AB131F"/>
    <w:rsid w:val="00AB19DF"/>
    <w:rsid w:val="00AC34A3"/>
    <w:rsid w:val="00AC61F2"/>
    <w:rsid w:val="00AD3449"/>
    <w:rsid w:val="00AD5323"/>
    <w:rsid w:val="00AD7299"/>
    <w:rsid w:val="00AD7C6E"/>
    <w:rsid w:val="00AE69AD"/>
    <w:rsid w:val="00AF4518"/>
    <w:rsid w:val="00B02833"/>
    <w:rsid w:val="00B1477C"/>
    <w:rsid w:val="00B1705A"/>
    <w:rsid w:val="00B22BBD"/>
    <w:rsid w:val="00B243E8"/>
    <w:rsid w:val="00B26EF6"/>
    <w:rsid w:val="00B338A1"/>
    <w:rsid w:val="00B47F3B"/>
    <w:rsid w:val="00B747D6"/>
    <w:rsid w:val="00B75A15"/>
    <w:rsid w:val="00B83EE6"/>
    <w:rsid w:val="00B87EE0"/>
    <w:rsid w:val="00BA594E"/>
    <w:rsid w:val="00BB1EA5"/>
    <w:rsid w:val="00BB6208"/>
    <w:rsid w:val="00BE7390"/>
    <w:rsid w:val="00BF30F8"/>
    <w:rsid w:val="00C00521"/>
    <w:rsid w:val="00C06780"/>
    <w:rsid w:val="00C07643"/>
    <w:rsid w:val="00C13543"/>
    <w:rsid w:val="00C21584"/>
    <w:rsid w:val="00C27212"/>
    <w:rsid w:val="00C30114"/>
    <w:rsid w:val="00C35F55"/>
    <w:rsid w:val="00C44181"/>
    <w:rsid w:val="00C44631"/>
    <w:rsid w:val="00C458D3"/>
    <w:rsid w:val="00C75400"/>
    <w:rsid w:val="00C92549"/>
    <w:rsid w:val="00C96092"/>
    <w:rsid w:val="00C96B42"/>
    <w:rsid w:val="00CA3C67"/>
    <w:rsid w:val="00CB059D"/>
    <w:rsid w:val="00CB08D5"/>
    <w:rsid w:val="00CB12DF"/>
    <w:rsid w:val="00CB387C"/>
    <w:rsid w:val="00CC32A4"/>
    <w:rsid w:val="00CC4D04"/>
    <w:rsid w:val="00CC5ECE"/>
    <w:rsid w:val="00CD4D29"/>
    <w:rsid w:val="00CE0C29"/>
    <w:rsid w:val="00CE63B6"/>
    <w:rsid w:val="00D41877"/>
    <w:rsid w:val="00D5100F"/>
    <w:rsid w:val="00D57B56"/>
    <w:rsid w:val="00D60196"/>
    <w:rsid w:val="00DA7356"/>
    <w:rsid w:val="00DB3327"/>
    <w:rsid w:val="00DC7734"/>
    <w:rsid w:val="00DD065A"/>
    <w:rsid w:val="00DE1B99"/>
    <w:rsid w:val="00DE25DD"/>
    <w:rsid w:val="00DE3EBE"/>
    <w:rsid w:val="00DF3582"/>
    <w:rsid w:val="00DF7C58"/>
    <w:rsid w:val="00E27A1F"/>
    <w:rsid w:val="00E444B6"/>
    <w:rsid w:val="00E4721C"/>
    <w:rsid w:val="00E614BA"/>
    <w:rsid w:val="00E86485"/>
    <w:rsid w:val="00EA0058"/>
    <w:rsid w:val="00EA3628"/>
    <w:rsid w:val="00EB3652"/>
    <w:rsid w:val="00EC6C40"/>
    <w:rsid w:val="00EF55F1"/>
    <w:rsid w:val="00EF6C47"/>
    <w:rsid w:val="00EF72BD"/>
    <w:rsid w:val="00F00F15"/>
    <w:rsid w:val="00F00FF8"/>
    <w:rsid w:val="00F0305D"/>
    <w:rsid w:val="00F11A6F"/>
    <w:rsid w:val="00F17382"/>
    <w:rsid w:val="00F315C0"/>
    <w:rsid w:val="00F353C3"/>
    <w:rsid w:val="00F556AE"/>
    <w:rsid w:val="00F56496"/>
    <w:rsid w:val="00F6147F"/>
    <w:rsid w:val="00F74C76"/>
    <w:rsid w:val="00F7783F"/>
    <w:rsid w:val="00F87487"/>
    <w:rsid w:val="00F90695"/>
    <w:rsid w:val="00F90F01"/>
    <w:rsid w:val="00FA0C78"/>
    <w:rsid w:val="00FA7185"/>
    <w:rsid w:val="00FB0704"/>
    <w:rsid w:val="00FC6359"/>
    <w:rsid w:val="00FC7B50"/>
    <w:rsid w:val="00FD34A8"/>
    <w:rsid w:val="00FE6EC8"/>
    <w:rsid w:val="00FF1461"/>
    <w:rsid w:val="00FF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EB580FF"/>
  <w15:docId w15:val="{16FC7F3D-28B4-461D-B737-E95F0BB4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1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K brødtekst"/>
    <w:qFormat/>
    <w:rsid w:val="00A05F11"/>
    <w:pPr>
      <w:spacing w:after="0" w:line="240" w:lineRule="auto"/>
    </w:pPr>
    <w:rPr>
      <w:color w:val="3D3548"/>
    </w:rPr>
  </w:style>
  <w:style w:type="paragraph" w:styleId="Overskrift1">
    <w:name w:val="heading 1"/>
    <w:aliases w:val="NK Niva 1,NK NK Tittel niva 1,NK Tittel niva 1"/>
    <w:next w:val="Normal"/>
    <w:link w:val="Overskrift1Tegn"/>
    <w:uiPriority w:val="1"/>
    <w:qFormat/>
    <w:rsid w:val="0074162F"/>
    <w:pPr>
      <w:spacing w:after="57" w:line="240" w:lineRule="auto"/>
      <w:outlineLvl w:val="0"/>
    </w:pPr>
    <w:rPr>
      <w:rFonts w:ascii="Open Sans" w:hAnsi="Open Sans" w:cs="Open Sans"/>
      <w:b/>
      <w:bCs/>
      <w:color w:val="009639"/>
      <w:sz w:val="40"/>
      <w:szCs w:val="40"/>
    </w:rPr>
  </w:style>
  <w:style w:type="paragraph" w:styleId="Overskrift2">
    <w:name w:val="heading 2"/>
    <w:aliases w:val="NK Niva 2,NK NK Tittel niva 2,NK Tittel niva 2"/>
    <w:next w:val="Normal"/>
    <w:link w:val="Overskrift2Tegn"/>
    <w:uiPriority w:val="1"/>
    <w:unhideWhenUsed/>
    <w:qFormat/>
    <w:rsid w:val="0074162F"/>
    <w:pPr>
      <w:spacing w:after="57" w:line="240" w:lineRule="auto"/>
      <w:outlineLvl w:val="1"/>
    </w:pPr>
    <w:rPr>
      <w:rFonts w:ascii="Open Sans" w:hAnsi="Open Sans" w:cs="Open Sans"/>
      <w:b/>
      <w:bCs/>
      <w:color w:val="3D3F48"/>
      <w:sz w:val="36"/>
      <w:szCs w:val="34"/>
    </w:rPr>
  </w:style>
  <w:style w:type="paragraph" w:styleId="Overskrift3">
    <w:name w:val="heading 3"/>
    <w:aliases w:val="NK Niva 3,NK NK Tittel niva 3,NK Tittel niva 3"/>
    <w:next w:val="Normal"/>
    <w:link w:val="Overskrift3Tegn"/>
    <w:uiPriority w:val="1"/>
    <w:unhideWhenUsed/>
    <w:qFormat/>
    <w:rsid w:val="0074162F"/>
    <w:pPr>
      <w:spacing w:after="57" w:line="240" w:lineRule="auto"/>
      <w:outlineLvl w:val="2"/>
    </w:pPr>
    <w:rPr>
      <w:rFonts w:ascii="Open Sans" w:hAnsi="Open Sans" w:cs="Open Sans"/>
      <w:b/>
      <w:bCs/>
      <w:color w:val="3D3F48"/>
      <w:sz w:val="32"/>
      <w:szCs w:val="28"/>
    </w:rPr>
  </w:style>
  <w:style w:type="paragraph" w:styleId="Overskrift4">
    <w:name w:val="heading 4"/>
    <w:aliases w:val="NK Niva 4,NK NK Tittel niva 4"/>
    <w:next w:val="Normal"/>
    <w:link w:val="Overskrift4Tegn"/>
    <w:uiPriority w:val="1"/>
    <w:unhideWhenUsed/>
    <w:qFormat/>
    <w:rsid w:val="0074162F"/>
    <w:pPr>
      <w:spacing w:after="57" w:line="240" w:lineRule="auto"/>
      <w:outlineLvl w:val="3"/>
    </w:pPr>
    <w:rPr>
      <w:rFonts w:ascii="Open Sans" w:hAnsi="Open Sans" w:cs="Open Sans"/>
      <w:b/>
      <w:bCs/>
      <w:color w:val="3D3F48"/>
      <w:sz w:val="28"/>
      <w:szCs w:val="24"/>
    </w:rPr>
  </w:style>
  <w:style w:type="paragraph" w:styleId="Overskrift5">
    <w:name w:val="heading 5"/>
    <w:aliases w:val="NK Niva 5,NK NK Tittel niva 5,NK Tittel niva 5"/>
    <w:next w:val="Normal"/>
    <w:link w:val="Overskrift5Tegn"/>
    <w:uiPriority w:val="1"/>
    <w:unhideWhenUsed/>
    <w:qFormat/>
    <w:rsid w:val="0074162F"/>
    <w:pPr>
      <w:spacing w:after="57" w:line="240" w:lineRule="auto"/>
      <w:outlineLvl w:val="4"/>
    </w:pPr>
    <w:rPr>
      <w:rFonts w:ascii="Open Sans" w:hAnsi="Open Sans" w:cs="Open Sans"/>
      <w:bCs/>
      <w:color w:val="3D3F48"/>
      <w:szCs w:val="20"/>
      <w:u w:val="single"/>
    </w:rPr>
  </w:style>
  <w:style w:type="paragraph" w:styleId="Overskrift6">
    <w:name w:val="heading 6"/>
    <w:aliases w:val="NK Niva 6"/>
    <w:next w:val="Normal"/>
    <w:link w:val="Overskrift6Tegn"/>
    <w:uiPriority w:val="1"/>
    <w:semiHidden/>
    <w:unhideWhenUsed/>
    <w:qFormat/>
    <w:rsid w:val="009E69BB"/>
    <w:pPr>
      <w:keepNext/>
      <w:keepLines/>
      <w:spacing w:after="57" w:line="240" w:lineRule="auto"/>
      <w:outlineLvl w:val="5"/>
    </w:pPr>
    <w:rPr>
      <w:rFonts w:asciiTheme="majorHAnsi" w:eastAsiaTheme="majorEastAsia" w:hAnsiTheme="majorHAnsi" w:cstheme="majorBidi"/>
      <w:i/>
      <w:iCs/>
      <w:color w:val="3D3F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A6D7B"/>
    <w:pPr>
      <w:tabs>
        <w:tab w:val="center" w:pos="4680"/>
        <w:tab w:val="right" w:pos="9360"/>
      </w:tabs>
    </w:pPr>
  </w:style>
  <w:style w:type="character" w:customStyle="1" w:styleId="TopptekstTegn">
    <w:name w:val="Topptekst Tegn"/>
    <w:basedOn w:val="Standardskriftforavsnitt"/>
    <w:link w:val="Topptekst"/>
    <w:uiPriority w:val="99"/>
    <w:rsid w:val="000A6D7B"/>
  </w:style>
  <w:style w:type="paragraph" w:styleId="Bunntekst">
    <w:name w:val="footer"/>
    <w:basedOn w:val="Normal"/>
    <w:link w:val="BunntekstTegn"/>
    <w:uiPriority w:val="99"/>
    <w:unhideWhenUsed/>
    <w:rsid w:val="000A6D7B"/>
    <w:pPr>
      <w:tabs>
        <w:tab w:val="center" w:pos="4680"/>
        <w:tab w:val="right" w:pos="9360"/>
      </w:tabs>
    </w:pPr>
  </w:style>
  <w:style w:type="character" w:customStyle="1" w:styleId="BunntekstTegn">
    <w:name w:val="Bunntekst Tegn"/>
    <w:basedOn w:val="Standardskriftforavsnitt"/>
    <w:link w:val="Bunntekst"/>
    <w:uiPriority w:val="99"/>
    <w:rsid w:val="000A6D7B"/>
  </w:style>
  <w:style w:type="paragraph" w:styleId="Bobletekst">
    <w:name w:val="Balloon Text"/>
    <w:basedOn w:val="Normal"/>
    <w:link w:val="BobletekstTegn"/>
    <w:uiPriority w:val="99"/>
    <w:semiHidden/>
    <w:unhideWhenUsed/>
    <w:rsid w:val="000A6D7B"/>
    <w:rPr>
      <w:rFonts w:ascii="Tahoma" w:hAnsi="Tahoma" w:cs="Tahoma"/>
      <w:sz w:val="16"/>
      <w:szCs w:val="16"/>
    </w:rPr>
  </w:style>
  <w:style w:type="character" w:customStyle="1" w:styleId="BobletekstTegn">
    <w:name w:val="Bobletekst Tegn"/>
    <w:basedOn w:val="Standardskriftforavsnitt"/>
    <w:link w:val="Bobletekst"/>
    <w:uiPriority w:val="99"/>
    <w:semiHidden/>
    <w:rsid w:val="000A6D7B"/>
    <w:rPr>
      <w:rFonts w:ascii="Tahoma" w:hAnsi="Tahoma" w:cs="Tahoma"/>
      <w:sz w:val="16"/>
      <w:szCs w:val="16"/>
    </w:rPr>
  </w:style>
  <w:style w:type="paragraph" w:customStyle="1" w:styleId="ForsideundertittelForside">
    <w:name w:val="Forside under tittel (Forside)"/>
    <w:basedOn w:val="Normal"/>
    <w:uiPriority w:val="99"/>
    <w:rsid w:val="00AD7299"/>
    <w:pPr>
      <w:autoSpaceDE w:val="0"/>
      <w:autoSpaceDN w:val="0"/>
      <w:adjustRightInd w:val="0"/>
      <w:spacing w:after="57" w:line="288" w:lineRule="auto"/>
      <w:jc w:val="center"/>
      <w:textAlignment w:val="center"/>
    </w:pPr>
    <w:rPr>
      <w:rFonts w:ascii="Open Sans" w:hAnsi="Open Sans" w:cs="Open Sans"/>
      <w:b/>
      <w:bCs/>
      <w:color w:val="FFFFFF"/>
      <w:sz w:val="28"/>
      <w:szCs w:val="28"/>
      <w:lang w:val="en-GB"/>
    </w:rPr>
  </w:style>
  <w:style w:type="character" w:customStyle="1" w:styleId="Hvit">
    <w:name w:val="Hvit"/>
    <w:uiPriority w:val="99"/>
    <w:rsid w:val="00AD7299"/>
    <w:rPr>
      <w:outline/>
      <w:color w:val="000000"/>
      <w14:textOutline w14:w="9525" w14:cap="flat" w14:cmpd="sng" w14:algn="ctr">
        <w14:solidFill>
          <w14:srgbClr w14:val="000000"/>
        </w14:solidFill>
        <w14:prstDash w14:val="solid"/>
        <w14:round/>
      </w14:textOutline>
      <w14:textFill>
        <w14:noFill/>
      </w14:textFill>
    </w:rPr>
  </w:style>
  <w:style w:type="paragraph" w:customStyle="1" w:styleId="ForsidehovedtittelForside">
    <w:name w:val="Forside hoved tittel (Forside)"/>
    <w:basedOn w:val="Normal"/>
    <w:uiPriority w:val="99"/>
    <w:rsid w:val="00AD7299"/>
    <w:pPr>
      <w:autoSpaceDE w:val="0"/>
      <w:autoSpaceDN w:val="0"/>
      <w:adjustRightInd w:val="0"/>
      <w:spacing w:line="660" w:lineRule="atLeast"/>
      <w:textAlignment w:val="center"/>
    </w:pPr>
    <w:rPr>
      <w:rFonts w:ascii="Open Sans" w:hAnsi="Open Sans" w:cs="Open Sans"/>
      <w:b/>
      <w:bCs/>
      <w:sz w:val="60"/>
      <w:szCs w:val="60"/>
      <w:lang w:val="en-GB"/>
    </w:rPr>
  </w:style>
  <w:style w:type="paragraph" w:customStyle="1" w:styleId="ForsideingressForside">
    <w:name w:val="Forside ingress (Forside)"/>
    <w:basedOn w:val="Normal"/>
    <w:uiPriority w:val="99"/>
    <w:rsid w:val="00AD7299"/>
    <w:pPr>
      <w:autoSpaceDE w:val="0"/>
      <w:autoSpaceDN w:val="0"/>
      <w:adjustRightInd w:val="0"/>
      <w:spacing w:line="288" w:lineRule="auto"/>
      <w:jc w:val="center"/>
      <w:textAlignment w:val="center"/>
    </w:pPr>
    <w:rPr>
      <w:rFonts w:ascii="Open Sans Semibold" w:hAnsi="Open Sans Semibold" w:cs="Open Sans Semibold"/>
      <w:color w:val="FFFFFF"/>
      <w:sz w:val="26"/>
      <w:szCs w:val="26"/>
      <w:lang w:val="en-GB"/>
    </w:rPr>
  </w:style>
  <w:style w:type="paragraph" w:customStyle="1" w:styleId="Tittelniv1Titler">
    <w:name w:val="Tittel nivå 1 (Titler)"/>
    <w:basedOn w:val="Normal"/>
    <w:uiPriority w:val="99"/>
    <w:rsid w:val="00EC6C40"/>
    <w:pPr>
      <w:autoSpaceDE w:val="0"/>
      <w:autoSpaceDN w:val="0"/>
      <w:adjustRightInd w:val="0"/>
      <w:spacing w:after="57" w:line="288" w:lineRule="auto"/>
      <w:textAlignment w:val="center"/>
    </w:pPr>
    <w:rPr>
      <w:rFonts w:ascii="Open Sans" w:hAnsi="Open Sans" w:cs="Open Sans"/>
      <w:b/>
      <w:bCs/>
      <w:sz w:val="38"/>
      <w:szCs w:val="38"/>
      <w:lang w:val="en-GB"/>
    </w:rPr>
  </w:style>
  <w:style w:type="paragraph" w:customStyle="1" w:styleId="Tittelniv3Titler">
    <w:name w:val="Tittel nivå 3 (Titler)"/>
    <w:basedOn w:val="Normal"/>
    <w:uiPriority w:val="99"/>
    <w:rsid w:val="00EC6C40"/>
    <w:pPr>
      <w:autoSpaceDE w:val="0"/>
      <w:autoSpaceDN w:val="0"/>
      <w:adjustRightInd w:val="0"/>
      <w:spacing w:after="57" w:line="288" w:lineRule="auto"/>
      <w:textAlignment w:val="center"/>
    </w:pPr>
    <w:rPr>
      <w:rFonts w:ascii="Open Sans" w:hAnsi="Open Sans" w:cs="Open Sans"/>
      <w:b/>
      <w:bCs/>
      <w:sz w:val="28"/>
      <w:szCs w:val="28"/>
      <w:lang w:val="en-GB"/>
    </w:rPr>
  </w:style>
  <w:style w:type="paragraph" w:customStyle="1" w:styleId="Innholdbrdtekst">
    <w:name w:val="Innhold brødtekst"/>
    <w:basedOn w:val="Tittelniv1Titler"/>
    <w:uiPriority w:val="99"/>
    <w:rsid w:val="00EC6C40"/>
    <w:pPr>
      <w:tabs>
        <w:tab w:val="left" w:pos="560"/>
      </w:tabs>
      <w:spacing w:after="0" w:line="320" w:lineRule="atLeast"/>
    </w:pPr>
    <w:rPr>
      <w:sz w:val="20"/>
      <w:szCs w:val="20"/>
    </w:rPr>
  </w:style>
  <w:style w:type="character" w:customStyle="1" w:styleId="Innholdnr">
    <w:name w:val="Innhold nr"/>
    <w:uiPriority w:val="99"/>
    <w:rsid w:val="00EC6C40"/>
    <w:rPr>
      <w:b/>
      <w:bCs/>
      <w:color w:val="00954C"/>
    </w:rPr>
  </w:style>
  <w:style w:type="paragraph" w:customStyle="1" w:styleId="Ingress">
    <w:name w:val="Ingress"/>
    <w:basedOn w:val="Normal"/>
    <w:uiPriority w:val="99"/>
    <w:rsid w:val="00B243E8"/>
    <w:pPr>
      <w:autoSpaceDE w:val="0"/>
      <w:autoSpaceDN w:val="0"/>
      <w:adjustRightInd w:val="0"/>
      <w:spacing w:line="288" w:lineRule="auto"/>
      <w:jc w:val="both"/>
      <w:textAlignment w:val="center"/>
    </w:pPr>
    <w:rPr>
      <w:rFonts w:ascii="Open Sans Semibold" w:hAnsi="Open Sans Semibold" w:cs="Open Sans Semibold"/>
      <w:sz w:val="26"/>
      <w:szCs w:val="26"/>
      <w:lang w:val="en-GB"/>
    </w:rPr>
  </w:style>
  <w:style w:type="paragraph" w:customStyle="1" w:styleId="Tekstav-forfatter">
    <w:name w:val="Tekst av - forfatter"/>
    <w:basedOn w:val="Normal"/>
    <w:uiPriority w:val="99"/>
    <w:rsid w:val="00B243E8"/>
    <w:pPr>
      <w:autoSpaceDE w:val="0"/>
      <w:autoSpaceDN w:val="0"/>
      <w:adjustRightInd w:val="0"/>
      <w:spacing w:line="288" w:lineRule="auto"/>
      <w:jc w:val="both"/>
      <w:textAlignment w:val="center"/>
    </w:pPr>
    <w:rPr>
      <w:rFonts w:ascii="Open Sans Bold Italic" w:hAnsi="Open Sans Bold Italic" w:cs="Open Sans Bold Italic"/>
      <w:b/>
      <w:bCs/>
      <w:i/>
      <w:iCs/>
      <w:color w:val="00954C"/>
      <w:szCs w:val="20"/>
      <w:lang w:val="en-GB"/>
    </w:rPr>
  </w:style>
  <w:style w:type="paragraph" w:customStyle="1" w:styleId="Brdtekstuteninnrykk">
    <w:name w:val="Brødtekst uten innrykk"/>
    <w:basedOn w:val="Normal"/>
    <w:uiPriority w:val="99"/>
    <w:rsid w:val="00B243E8"/>
    <w:pPr>
      <w:autoSpaceDE w:val="0"/>
      <w:autoSpaceDN w:val="0"/>
      <w:adjustRightInd w:val="0"/>
      <w:spacing w:after="57" w:line="288" w:lineRule="auto"/>
      <w:textAlignment w:val="center"/>
    </w:pPr>
    <w:rPr>
      <w:rFonts w:ascii="Open Sans" w:hAnsi="Open Sans" w:cs="Open Sans"/>
      <w:szCs w:val="20"/>
      <w:lang w:val="en-GB"/>
    </w:rPr>
  </w:style>
  <w:style w:type="paragraph" w:customStyle="1" w:styleId="Tittelniv5Titler">
    <w:name w:val="Tittel nivå 5 (Titler)"/>
    <w:basedOn w:val="Normal"/>
    <w:uiPriority w:val="99"/>
    <w:rsid w:val="00B243E8"/>
    <w:pPr>
      <w:autoSpaceDE w:val="0"/>
      <w:autoSpaceDN w:val="0"/>
      <w:adjustRightInd w:val="0"/>
      <w:spacing w:line="288" w:lineRule="auto"/>
      <w:textAlignment w:val="center"/>
    </w:pPr>
    <w:rPr>
      <w:rFonts w:ascii="Open Sans" w:hAnsi="Open Sans" w:cs="Open Sans"/>
      <w:b/>
      <w:bCs/>
      <w:szCs w:val="20"/>
      <w:lang w:val="en-GB"/>
    </w:rPr>
  </w:style>
  <w:style w:type="paragraph" w:customStyle="1" w:styleId="Tittelniv2Titler">
    <w:name w:val="Tittel nivå 2 (Titler)"/>
    <w:basedOn w:val="Normal"/>
    <w:uiPriority w:val="99"/>
    <w:rsid w:val="00B243E8"/>
    <w:pPr>
      <w:autoSpaceDE w:val="0"/>
      <w:autoSpaceDN w:val="0"/>
      <w:adjustRightInd w:val="0"/>
      <w:spacing w:after="57" w:line="288" w:lineRule="auto"/>
      <w:textAlignment w:val="center"/>
    </w:pPr>
    <w:rPr>
      <w:rFonts w:ascii="Open Sans" w:hAnsi="Open Sans" w:cs="Open Sans"/>
      <w:b/>
      <w:bCs/>
      <w:sz w:val="34"/>
      <w:szCs w:val="34"/>
      <w:lang w:val="en-GB"/>
    </w:rPr>
  </w:style>
  <w:style w:type="paragraph" w:customStyle="1" w:styleId="Punktliste1">
    <w:name w:val="Punktliste1"/>
    <w:basedOn w:val="Brdtekstuteninnrykk"/>
    <w:uiPriority w:val="99"/>
    <w:rsid w:val="00B243E8"/>
    <w:pPr>
      <w:spacing w:after="0"/>
      <w:ind w:left="190" w:hanging="190"/>
    </w:pPr>
  </w:style>
  <w:style w:type="paragraph" w:customStyle="1" w:styleId="Brdtekstmedsitatfunksjoninntrykk">
    <w:name w:val="Brødtekst med sitat funksjon inntrykk"/>
    <w:basedOn w:val="Normal"/>
    <w:uiPriority w:val="99"/>
    <w:rsid w:val="00B243E8"/>
    <w:pPr>
      <w:autoSpaceDE w:val="0"/>
      <w:autoSpaceDN w:val="0"/>
      <w:adjustRightInd w:val="0"/>
      <w:spacing w:after="57" w:line="288" w:lineRule="auto"/>
      <w:ind w:left="454" w:right="454"/>
      <w:textAlignment w:val="center"/>
    </w:pPr>
    <w:rPr>
      <w:rFonts w:ascii="Open Sans" w:hAnsi="Open Sans" w:cs="Open Sans"/>
      <w:szCs w:val="20"/>
      <w:lang w:val="en-GB"/>
    </w:rPr>
  </w:style>
  <w:style w:type="paragraph" w:customStyle="1" w:styleId="Nummerliste">
    <w:name w:val="Nummerliste"/>
    <w:basedOn w:val="Punktliste1"/>
    <w:uiPriority w:val="99"/>
    <w:rsid w:val="00B243E8"/>
    <w:pPr>
      <w:ind w:left="283" w:hanging="283"/>
    </w:pPr>
  </w:style>
  <w:style w:type="paragraph" w:customStyle="1" w:styleId="Fotnote">
    <w:name w:val="Fotnote"/>
    <w:basedOn w:val="Normal"/>
    <w:uiPriority w:val="99"/>
    <w:rsid w:val="00B243E8"/>
    <w:pPr>
      <w:tabs>
        <w:tab w:val="left" w:pos="220"/>
      </w:tabs>
      <w:autoSpaceDE w:val="0"/>
      <w:autoSpaceDN w:val="0"/>
      <w:adjustRightInd w:val="0"/>
      <w:spacing w:line="288" w:lineRule="auto"/>
      <w:textAlignment w:val="center"/>
    </w:pPr>
    <w:rPr>
      <w:rFonts w:ascii="Open Sans Italic" w:hAnsi="Open Sans Italic" w:cs="Open Sans Italic"/>
      <w:i/>
      <w:iCs/>
      <w:color w:val="000000"/>
      <w:sz w:val="16"/>
      <w:szCs w:val="16"/>
      <w:lang w:val="en-GB"/>
    </w:rPr>
  </w:style>
  <w:style w:type="paragraph" w:customStyle="1" w:styleId="Hovedtittelforside">
    <w:name w:val="Hoved tittel forside"/>
    <w:basedOn w:val="Normal"/>
    <w:uiPriority w:val="99"/>
    <w:rsid w:val="001B4580"/>
    <w:pPr>
      <w:autoSpaceDE w:val="0"/>
      <w:autoSpaceDN w:val="0"/>
      <w:adjustRightInd w:val="0"/>
      <w:spacing w:line="660" w:lineRule="atLeast"/>
      <w:textAlignment w:val="center"/>
    </w:pPr>
    <w:rPr>
      <w:rFonts w:ascii="Open Sans" w:hAnsi="Open Sans" w:cs="Open Sans"/>
      <w:b/>
      <w:bCs/>
      <w:sz w:val="60"/>
      <w:szCs w:val="60"/>
      <w:lang w:val="en-GB"/>
    </w:rPr>
  </w:style>
  <w:style w:type="paragraph" w:customStyle="1" w:styleId="Tittelniv1">
    <w:name w:val="Tittel nivå 1"/>
    <w:basedOn w:val="Normal"/>
    <w:uiPriority w:val="99"/>
    <w:rsid w:val="001B4580"/>
    <w:pPr>
      <w:autoSpaceDE w:val="0"/>
      <w:autoSpaceDN w:val="0"/>
      <w:adjustRightInd w:val="0"/>
      <w:spacing w:after="57" w:line="288" w:lineRule="auto"/>
      <w:textAlignment w:val="center"/>
    </w:pPr>
    <w:rPr>
      <w:rFonts w:ascii="Open Sans" w:hAnsi="Open Sans" w:cs="Open Sans"/>
      <w:b/>
      <w:bCs/>
      <w:sz w:val="38"/>
      <w:szCs w:val="38"/>
      <w:lang w:val="en-GB"/>
    </w:rPr>
  </w:style>
  <w:style w:type="paragraph" w:customStyle="1" w:styleId="Tittelniv1medautomatisknr">
    <w:name w:val="Tittel nivå 1 med automatisk nr"/>
    <w:basedOn w:val="Tittelniv1"/>
    <w:uiPriority w:val="99"/>
    <w:rsid w:val="001B4580"/>
    <w:pPr>
      <w:tabs>
        <w:tab w:val="left" w:pos="454"/>
      </w:tabs>
    </w:pPr>
  </w:style>
  <w:style w:type="paragraph" w:customStyle="1" w:styleId="Tittelniv2">
    <w:name w:val="Tittel nivå 2"/>
    <w:basedOn w:val="Normal"/>
    <w:uiPriority w:val="99"/>
    <w:rsid w:val="001B4580"/>
    <w:pPr>
      <w:autoSpaceDE w:val="0"/>
      <w:autoSpaceDN w:val="0"/>
      <w:adjustRightInd w:val="0"/>
      <w:spacing w:after="57" w:line="288" w:lineRule="auto"/>
      <w:textAlignment w:val="center"/>
    </w:pPr>
    <w:rPr>
      <w:rFonts w:ascii="Open Sans" w:hAnsi="Open Sans" w:cs="Open Sans"/>
      <w:b/>
      <w:bCs/>
      <w:sz w:val="34"/>
      <w:szCs w:val="34"/>
      <w:lang w:val="en-GB"/>
    </w:rPr>
  </w:style>
  <w:style w:type="paragraph" w:customStyle="1" w:styleId="Tittelniv2medautomatisknr">
    <w:name w:val="Tittel nivå 2 med automatisk nr"/>
    <w:basedOn w:val="Normal"/>
    <w:uiPriority w:val="99"/>
    <w:rsid w:val="001B4580"/>
    <w:pPr>
      <w:tabs>
        <w:tab w:val="left" w:pos="454"/>
      </w:tabs>
      <w:autoSpaceDE w:val="0"/>
      <w:autoSpaceDN w:val="0"/>
      <w:adjustRightInd w:val="0"/>
      <w:spacing w:after="57" w:line="288" w:lineRule="auto"/>
      <w:textAlignment w:val="center"/>
    </w:pPr>
    <w:rPr>
      <w:rFonts w:ascii="Open Sans" w:hAnsi="Open Sans" w:cs="Open Sans"/>
      <w:b/>
      <w:bCs/>
      <w:sz w:val="34"/>
      <w:szCs w:val="34"/>
      <w:lang w:val="en-GB"/>
    </w:rPr>
  </w:style>
  <w:style w:type="paragraph" w:customStyle="1" w:styleId="Tittelniv3">
    <w:name w:val="Tittel nivå 3"/>
    <w:basedOn w:val="Normal"/>
    <w:uiPriority w:val="99"/>
    <w:rsid w:val="001B4580"/>
    <w:pPr>
      <w:autoSpaceDE w:val="0"/>
      <w:autoSpaceDN w:val="0"/>
      <w:adjustRightInd w:val="0"/>
      <w:spacing w:after="57" w:line="288" w:lineRule="auto"/>
      <w:textAlignment w:val="center"/>
    </w:pPr>
    <w:rPr>
      <w:rFonts w:ascii="Open Sans" w:hAnsi="Open Sans" w:cs="Open Sans"/>
      <w:b/>
      <w:bCs/>
      <w:sz w:val="28"/>
      <w:szCs w:val="28"/>
      <w:lang w:val="en-GB"/>
    </w:rPr>
  </w:style>
  <w:style w:type="paragraph" w:customStyle="1" w:styleId="Tittelniv3medautomatisknr">
    <w:name w:val="Tittel nivå 3 med automatisk nr"/>
    <w:basedOn w:val="Normal"/>
    <w:uiPriority w:val="99"/>
    <w:rsid w:val="001B4580"/>
    <w:pPr>
      <w:autoSpaceDE w:val="0"/>
      <w:autoSpaceDN w:val="0"/>
      <w:adjustRightInd w:val="0"/>
      <w:spacing w:line="288" w:lineRule="auto"/>
      <w:textAlignment w:val="center"/>
    </w:pPr>
    <w:rPr>
      <w:rFonts w:ascii="Open Sans" w:hAnsi="Open Sans" w:cs="Open Sans"/>
      <w:b/>
      <w:bCs/>
      <w:sz w:val="28"/>
      <w:szCs w:val="28"/>
      <w:lang w:val="en-GB"/>
    </w:rPr>
  </w:style>
  <w:style w:type="paragraph" w:customStyle="1" w:styleId="Tittelniv4">
    <w:name w:val="Tittel nivå 4"/>
    <w:basedOn w:val="Normal"/>
    <w:uiPriority w:val="99"/>
    <w:rsid w:val="001B4580"/>
    <w:pPr>
      <w:autoSpaceDE w:val="0"/>
      <w:autoSpaceDN w:val="0"/>
      <w:adjustRightInd w:val="0"/>
      <w:spacing w:line="288" w:lineRule="auto"/>
      <w:textAlignment w:val="center"/>
    </w:pPr>
    <w:rPr>
      <w:rFonts w:ascii="Open Sans" w:hAnsi="Open Sans" w:cs="Open Sans"/>
      <w:b/>
      <w:bCs/>
      <w:sz w:val="24"/>
      <w:szCs w:val="24"/>
      <w:lang w:val="en-GB"/>
    </w:rPr>
  </w:style>
  <w:style w:type="paragraph" w:customStyle="1" w:styleId="Tittelniv4medautomatisknr">
    <w:name w:val="Tittel nivå 4 med automatisk nr"/>
    <w:basedOn w:val="Tittelniv4"/>
    <w:uiPriority w:val="99"/>
    <w:rsid w:val="001B4580"/>
  </w:style>
  <w:style w:type="paragraph" w:customStyle="1" w:styleId="Tittelniv5">
    <w:name w:val="Tittel nivå 5"/>
    <w:basedOn w:val="Normal"/>
    <w:uiPriority w:val="99"/>
    <w:rsid w:val="001B4580"/>
    <w:pPr>
      <w:autoSpaceDE w:val="0"/>
      <w:autoSpaceDN w:val="0"/>
      <w:adjustRightInd w:val="0"/>
      <w:spacing w:line="288" w:lineRule="auto"/>
      <w:textAlignment w:val="center"/>
    </w:pPr>
    <w:rPr>
      <w:rFonts w:ascii="Open Sans" w:hAnsi="Open Sans" w:cs="Open Sans"/>
      <w:b/>
      <w:bCs/>
      <w:szCs w:val="20"/>
      <w:lang w:val="en-GB"/>
    </w:rPr>
  </w:style>
  <w:style w:type="paragraph" w:customStyle="1" w:styleId="Tittelniv5medautomatisknr">
    <w:name w:val="Tittel nivå 5 med automatisk nr"/>
    <w:basedOn w:val="Tittelniv5"/>
    <w:uiPriority w:val="99"/>
    <w:rsid w:val="001B4580"/>
  </w:style>
  <w:style w:type="paragraph" w:customStyle="1" w:styleId="Bildetekst-italic">
    <w:name w:val="Bildetekst - italic"/>
    <w:basedOn w:val="Normal"/>
    <w:uiPriority w:val="99"/>
    <w:rsid w:val="001B4580"/>
    <w:pPr>
      <w:autoSpaceDE w:val="0"/>
      <w:autoSpaceDN w:val="0"/>
      <w:adjustRightInd w:val="0"/>
      <w:spacing w:line="288" w:lineRule="auto"/>
      <w:textAlignment w:val="center"/>
    </w:pPr>
    <w:rPr>
      <w:rFonts w:ascii="Open Sans Italic" w:hAnsi="Open Sans Italic" w:cs="Open Sans Italic"/>
      <w:i/>
      <w:iCs/>
      <w:sz w:val="18"/>
      <w:szCs w:val="18"/>
      <w:lang w:val="en-GB"/>
    </w:rPr>
  </w:style>
  <w:style w:type="paragraph" w:customStyle="1" w:styleId="Sitatteksvenstremargin">
    <w:name w:val="Sitatteks venstre margin"/>
    <w:basedOn w:val="Normal"/>
    <w:uiPriority w:val="99"/>
    <w:rsid w:val="001B4580"/>
    <w:pPr>
      <w:autoSpaceDE w:val="0"/>
      <w:autoSpaceDN w:val="0"/>
      <w:adjustRightInd w:val="0"/>
      <w:spacing w:after="340" w:line="288" w:lineRule="auto"/>
      <w:textAlignment w:val="center"/>
    </w:pPr>
    <w:rPr>
      <w:rFonts w:ascii="Open Sans Italic" w:hAnsi="Open Sans Italic" w:cs="Open Sans Italic"/>
      <w:i/>
      <w:iCs/>
      <w:sz w:val="34"/>
      <w:szCs w:val="34"/>
      <w:lang w:val="en-GB"/>
    </w:rPr>
  </w:style>
  <w:style w:type="paragraph" w:customStyle="1" w:styleId="Navntitelsitattekstvenstremargin">
    <w:name w:val="Navn titel sitattekst venstre margin"/>
    <w:basedOn w:val="Normal"/>
    <w:uiPriority w:val="99"/>
    <w:rsid w:val="001B4580"/>
    <w:pPr>
      <w:autoSpaceDE w:val="0"/>
      <w:autoSpaceDN w:val="0"/>
      <w:adjustRightInd w:val="0"/>
      <w:spacing w:line="288" w:lineRule="auto"/>
      <w:textAlignment w:val="center"/>
    </w:pPr>
    <w:rPr>
      <w:rFonts w:ascii="Open Sans Semibold" w:hAnsi="Open Sans Semibold" w:cs="Open Sans Semibold"/>
      <w:sz w:val="16"/>
      <w:szCs w:val="16"/>
      <w:lang w:val="en-GB"/>
    </w:rPr>
  </w:style>
  <w:style w:type="paragraph" w:customStyle="1" w:styleId="Brdtekstmedinntrykk">
    <w:name w:val="Brødtekst med inntrykk"/>
    <w:basedOn w:val="Normal"/>
    <w:uiPriority w:val="99"/>
    <w:rsid w:val="001B4580"/>
    <w:pPr>
      <w:autoSpaceDE w:val="0"/>
      <w:autoSpaceDN w:val="0"/>
      <w:adjustRightInd w:val="0"/>
      <w:spacing w:line="288" w:lineRule="auto"/>
      <w:ind w:left="454" w:right="454"/>
      <w:textAlignment w:val="center"/>
    </w:pPr>
    <w:rPr>
      <w:rFonts w:ascii="Open Sans" w:hAnsi="Open Sans" w:cs="Open Sans"/>
      <w:szCs w:val="20"/>
      <w:lang w:val="en-GB"/>
    </w:rPr>
  </w:style>
  <w:style w:type="paragraph" w:styleId="Listeavsnitt">
    <w:name w:val="List Paragraph"/>
    <w:aliases w:val="NK punktliste"/>
    <w:uiPriority w:val="34"/>
    <w:qFormat/>
    <w:rsid w:val="0074162F"/>
    <w:pPr>
      <w:numPr>
        <w:numId w:val="6"/>
      </w:numPr>
      <w:spacing w:after="0" w:line="240" w:lineRule="auto"/>
    </w:pPr>
    <w:rPr>
      <w:rFonts w:ascii="Open Sans" w:hAnsi="Open Sans" w:cs="Open Sans"/>
      <w:color w:val="3D3F48"/>
      <w:szCs w:val="20"/>
    </w:rPr>
  </w:style>
  <w:style w:type="table" w:styleId="Tabellrutenett">
    <w:name w:val="Table Grid"/>
    <w:basedOn w:val="Vanligtabell"/>
    <w:uiPriority w:val="59"/>
    <w:rsid w:val="00B1705A"/>
    <w:pPr>
      <w:spacing w:after="0" w:line="240" w:lineRule="auto"/>
    </w:pPr>
    <w:tblPr>
      <w:tblStyleRowBandSize w:val="1"/>
      <w:tblBorders>
        <w:top w:val="single" w:sz="4" w:space="0" w:color="auto"/>
        <w:bottom w:val="single" w:sz="4" w:space="0" w:color="auto"/>
      </w:tblBorders>
    </w:tblPr>
    <w:tcPr>
      <w:shd w:val="clear" w:color="auto" w:fill="auto"/>
    </w:tcPr>
    <w:tblStylePr w:type="firstRow">
      <w:tblPr/>
      <w:tcPr>
        <w:tcBorders>
          <w:top w:val="single" w:sz="4" w:space="0" w:color="auto"/>
          <w:bottom w:val="single" w:sz="4" w:space="0" w:color="auto"/>
        </w:tcBorders>
        <w:shd w:val="clear" w:color="auto" w:fill="auto"/>
      </w:tcPr>
    </w:tblStylePr>
    <w:tblStylePr w:type="band1Horz">
      <w:rPr>
        <w:color w:val="333F48"/>
      </w:rPr>
      <w:tblPr/>
      <w:tcPr>
        <w:shd w:val="clear" w:color="auto" w:fill="E8E9E8"/>
      </w:tcPr>
    </w:tblStylePr>
    <w:tblStylePr w:type="band2Horz">
      <w:rPr>
        <w:color w:val="333F48"/>
      </w:rPr>
      <w:tblPr/>
      <w:tcPr>
        <w:shd w:val="clear" w:color="auto" w:fill="FFFFFF" w:themeFill="background1"/>
      </w:tcPr>
    </w:tblStylePr>
  </w:style>
  <w:style w:type="table" w:customStyle="1" w:styleId="nittedalkommunelightgray">
    <w:name w:val="nittedalkommune light gray"/>
    <w:basedOn w:val="Vanligtabell"/>
    <w:uiPriority w:val="99"/>
    <w:rsid w:val="00F0305D"/>
    <w:pPr>
      <w:spacing w:after="0" w:line="240" w:lineRule="auto"/>
    </w:pPr>
    <w:rPr>
      <w:rFonts w:asciiTheme="majorHAnsi" w:hAnsiTheme="majorHAnsi"/>
      <w:color w:val="333F48"/>
      <w:sz w:val="20"/>
    </w:rPr>
    <w:tblPr>
      <w:tblStyleRowBandSize w:val="1"/>
      <w:tblBorders>
        <w:top w:val="single" w:sz="4" w:space="0" w:color="auto"/>
        <w:bottom w:val="single" w:sz="4" w:space="0" w:color="auto"/>
      </w:tblBorders>
    </w:tblPr>
    <w:tcPr>
      <w:shd w:val="clear" w:color="auto" w:fill="auto"/>
      <w:vAlign w:val="center"/>
    </w:tcPr>
    <w:tblStylePr w:type="firstRow">
      <w:pPr>
        <w:wordWrap/>
        <w:jc w:val="left"/>
      </w:pPr>
      <w:rPr>
        <w:b/>
      </w:rPr>
      <w:tblPr/>
      <w:tcPr>
        <w:tcBorders>
          <w:top w:val="single" w:sz="4" w:space="0" w:color="auto"/>
          <w:left w:val="nil"/>
          <w:bottom w:val="single" w:sz="4" w:space="0" w:color="auto"/>
          <w:right w:val="nil"/>
          <w:insideH w:val="nil"/>
          <w:insideV w:val="nil"/>
          <w:tl2br w:val="nil"/>
          <w:tr2bl w:val="nil"/>
        </w:tcBorders>
      </w:tcPr>
    </w:tblStylePr>
    <w:tblStylePr w:type="band1Horz">
      <w:pPr>
        <w:jc w:val="left"/>
      </w:pPr>
      <w:rPr>
        <w:rFonts w:asciiTheme="minorHAnsi" w:hAnsiTheme="minorHAnsi"/>
        <w:color w:val="333F48" w:themeColor="accent2"/>
        <w:sz w:val="22"/>
      </w:rPr>
      <w:tblPr/>
      <w:tcPr>
        <w:tcBorders>
          <w:top w:val="nil"/>
          <w:left w:val="nil"/>
          <w:bottom w:val="nil"/>
          <w:right w:val="nil"/>
          <w:insideH w:val="nil"/>
          <w:insideV w:val="nil"/>
          <w:tl2br w:val="nil"/>
          <w:tr2bl w:val="nil"/>
        </w:tcBorders>
        <w:shd w:val="clear" w:color="auto" w:fill="E8E9E8"/>
      </w:tcPr>
    </w:tblStylePr>
    <w:tblStylePr w:type="band2Horz">
      <w:rPr>
        <w:color w:val="333F48"/>
      </w:rPr>
      <w:tblPr/>
      <w:tcPr>
        <w:tcBorders>
          <w:top w:val="nil"/>
          <w:left w:val="nil"/>
          <w:bottom w:val="nil"/>
          <w:right w:val="nil"/>
          <w:insideH w:val="nil"/>
          <w:insideV w:val="nil"/>
          <w:tl2br w:val="nil"/>
          <w:tr2bl w:val="nil"/>
        </w:tcBorders>
      </w:tcPr>
    </w:tblStylePr>
  </w:style>
  <w:style w:type="table" w:styleId="Lysskyggelegging">
    <w:name w:val="Light Shading"/>
    <w:basedOn w:val="Vanligtabell"/>
    <w:uiPriority w:val="60"/>
    <w:rsid w:val="007E6A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tel">
    <w:name w:val="Title"/>
    <w:aliases w:val="NK Tittel"/>
    <w:next w:val="Normal"/>
    <w:link w:val="TittelTegn"/>
    <w:uiPriority w:val="14"/>
    <w:qFormat/>
    <w:rsid w:val="0074162F"/>
    <w:pPr>
      <w:spacing w:after="0" w:line="240" w:lineRule="auto"/>
    </w:pPr>
    <w:rPr>
      <w:rFonts w:ascii="Open Sans" w:hAnsi="Open Sans" w:cs="Open Sans"/>
      <w:b/>
      <w:bCs/>
      <w:color w:val="333F48"/>
      <w:sz w:val="60"/>
      <w:szCs w:val="60"/>
    </w:rPr>
  </w:style>
  <w:style w:type="character" w:customStyle="1" w:styleId="TittelTegn">
    <w:name w:val="Tittel Tegn"/>
    <w:aliases w:val="NK Tittel Tegn"/>
    <w:basedOn w:val="Standardskriftforavsnitt"/>
    <w:link w:val="Tittel"/>
    <w:uiPriority w:val="14"/>
    <w:rsid w:val="0074162F"/>
    <w:rPr>
      <w:rFonts w:ascii="Open Sans" w:hAnsi="Open Sans" w:cs="Open Sans"/>
      <w:b/>
      <w:bCs/>
      <w:color w:val="333F48"/>
      <w:sz w:val="60"/>
      <w:szCs w:val="60"/>
    </w:rPr>
  </w:style>
  <w:style w:type="character" w:customStyle="1" w:styleId="Overskrift1Tegn">
    <w:name w:val="Overskrift 1 Tegn"/>
    <w:aliases w:val="NK Niva 1 Tegn,NK NK Tittel niva 1 Tegn,NK Tittel niva 1 Tegn"/>
    <w:basedOn w:val="Standardskriftforavsnitt"/>
    <w:link w:val="Overskrift1"/>
    <w:uiPriority w:val="1"/>
    <w:rsid w:val="0074162F"/>
    <w:rPr>
      <w:rFonts w:ascii="Open Sans" w:hAnsi="Open Sans" w:cs="Open Sans"/>
      <w:b/>
      <w:bCs/>
      <w:color w:val="009639"/>
      <w:sz w:val="40"/>
      <w:szCs w:val="40"/>
    </w:rPr>
  </w:style>
  <w:style w:type="character" w:customStyle="1" w:styleId="Overskrift2Tegn">
    <w:name w:val="Overskrift 2 Tegn"/>
    <w:aliases w:val="NK Niva 2 Tegn,NK NK Tittel niva 2 Tegn,NK Tittel niva 2 Tegn"/>
    <w:basedOn w:val="Standardskriftforavsnitt"/>
    <w:link w:val="Overskrift2"/>
    <w:uiPriority w:val="1"/>
    <w:rsid w:val="0074162F"/>
    <w:rPr>
      <w:rFonts w:ascii="Open Sans" w:hAnsi="Open Sans" w:cs="Open Sans"/>
      <w:b/>
      <w:bCs/>
      <w:color w:val="3D3F48"/>
      <w:sz w:val="36"/>
      <w:szCs w:val="34"/>
    </w:rPr>
  </w:style>
  <w:style w:type="character" w:customStyle="1" w:styleId="Overskrift3Tegn">
    <w:name w:val="Overskrift 3 Tegn"/>
    <w:aliases w:val="NK Niva 3 Tegn,NK NK Tittel niva 3 Tegn,NK Tittel niva 3 Tegn"/>
    <w:basedOn w:val="Standardskriftforavsnitt"/>
    <w:link w:val="Overskrift3"/>
    <w:uiPriority w:val="1"/>
    <w:rsid w:val="0074162F"/>
    <w:rPr>
      <w:rFonts w:ascii="Open Sans" w:hAnsi="Open Sans" w:cs="Open Sans"/>
      <w:b/>
      <w:bCs/>
      <w:color w:val="3D3F48"/>
      <w:sz w:val="32"/>
      <w:szCs w:val="28"/>
    </w:rPr>
  </w:style>
  <w:style w:type="character" w:customStyle="1" w:styleId="Overskrift4Tegn">
    <w:name w:val="Overskrift 4 Tegn"/>
    <w:aliases w:val="NK Niva 4 Tegn,NK NK Tittel niva 4 Tegn"/>
    <w:basedOn w:val="Standardskriftforavsnitt"/>
    <w:link w:val="Overskrift4"/>
    <w:uiPriority w:val="1"/>
    <w:rsid w:val="0074162F"/>
    <w:rPr>
      <w:rFonts w:ascii="Open Sans" w:hAnsi="Open Sans" w:cs="Open Sans"/>
      <w:b/>
      <w:bCs/>
      <w:color w:val="3D3F48"/>
      <w:sz w:val="28"/>
      <w:szCs w:val="24"/>
    </w:rPr>
  </w:style>
  <w:style w:type="character" w:customStyle="1" w:styleId="Overskrift5Tegn">
    <w:name w:val="Overskrift 5 Tegn"/>
    <w:aliases w:val="NK Niva 5 Tegn,NK NK Tittel niva 5 Tegn,NK Tittel niva 5 Tegn"/>
    <w:basedOn w:val="Standardskriftforavsnitt"/>
    <w:link w:val="Overskrift5"/>
    <w:uiPriority w:val="1"/>
    <w:rsid w:val="0074162F"/>
    <w:rPr>
      <w:rFonts w:ascii="Open Sans" w:hAnsi="Open Sans" w:cs="Open Sans"/>
      <w:bCs/>
      <w:color w:val="3D3F48"/>
      <w:szCs w:val="20"/>
      <w:u w:val="single"/>
    </w:rPr>
  </w:style>
  <w:style w:type="paragraph" w:customStyle="1" w:styleId="NKNiva1mednr">
    <w:name w:val="NK Niva 1 med nr"/>
    <w:next w:val="Normal"/>
    <w:link w:val="NKNiva1mednrChar"/>
    <w:uiPriority w:val="2"/>
    <w:qFormat/>
    <w:rsid w:val="002A7F0B"/>
    <w:pPr>
      <w:numPr>
        <w:numId w:val="8"/>
      </w:numPr>
      <w:spacing w:after="240" w:line="240" w:lineRule="auto"/>
      <w:outlineLvl w:val="0"/>
    </w:pPr>
    <w:rPr>
      <w:rFonts w:ascii="Open Sans" w:hAnsi="Open Sans" w:cs="Open Sans"/>
      <w:b/>
      <w:bCs/>
      <w:color w:val="009639"/>
      <w:sz w:val="40"/>
      <w:szCs w:val="40"/>
    </w:rPr>
  </w:style>
  <w:style w:type="paragraph" w:customStyle="1" w:styleId="NKNiva2mednr">
    <w:name w:val="NK Niva 2 med nr"/>
    <w:next w:val="Normal"/>
    <w:link w:val="NKNiva2mednrChar"/>
    <w:uiPriority w:val="2"/>
    <w:qFormat/>
    <w:rsid w:val="002A7F0B"/>
    <w:pPr>
      <w:numPr>
        <w:ilvl w:val="1"/>
        <w:numId w:val="8"/>
      </w:numPr>
      <w:spacing w:after="240" w:line="240" w:lineRule="auto"/>
      <w:outlineLvl w:val="1"/>
    </w:pPr>
    <w:rPr>
      <w:rFonts w:ascii="Open Sans" w:hAnsi="Open Sans" w:cs="Open Sans"/>
      <w:b/>
      <w:bCs/>
      <w:color w:val="333F48"/>
      <w:sz w:val="36"/>
      <w:szCs w:val="34"/>
    </w:rPr>
  </w:style>
  <w:style w:type="character" w:customStyle="1" w:styleId="NKNiva1mednrChar">
    <w:name w:val="NK Niva 1 med nr Char"/>
    <w:basedOn w:val="Standardskriftforavsnitt"/>
    <w:link w:val="NKNiva1mednr"/>
    <w:uiPriority w:val="2"/>
    <w:rsid w:val="002A7F0B"/>
    <w:rPr>
      <w:rFonts w:ascii="Open Sans" w:hAnsi="Open Sans" w:cs="Open Sans"/>
      <w:b/>
      <w:bCs/>
      <w:color w:val="009639"/>
      <w:sz w:val="40"/>
      <w:szCs w:val="40"/>
    </w:rPr>
  </w:style>
  <w:style w:type="paragraph" w:customStyle="1" w:styleId="NKNiva3mednr">
    <w:name w:val="NK Niva 3 med nr"/>
    <w:next w:val="Normal"/>
    <w:link w:val="NKNiva3mednrChar"/>
    <w:uiPriority w:val="2"/>
    <w:qFormat/>
    <w:rsid w:val="002A7F0B"/>
    <w:pPr>
      <w:numPr>
        <w:ilvl w:val="2"/>
        <w:numId w:val="8"/>
      </w:numPr>
      <w:spacing w:after="57" w:line="240" w:lineRule="auto"/>
      <w:outlineLvl w:val="2"/>
    </w:pPr>
    <w:rPr>
      <w:rFonts w:ascii="Open Sans" w:hAnsi="Open Sans" w:cs="Open Sans"/>
      <w:b/>
      <w:bCs/>
      <w:color w:val="333F48"/>
      <w:sz w:val="32"/>
      <w:szCs w:val="28"/>
    </w:rPr>
  </w:style>
  <w:style w:type="character" w:customStyle="1" w:styleId="NKNiva2mednrChar">
    <w:name w:val="NK Niva 2 med nr Char"/>
    <w:basedOn w:val="Standardskriftforavsnitt"/>
    <w:link w:val="NKNiva2mednr"/>
    <w:uiPriority w:val="2"/>
    <w:rsid w:val="002A7F0B"/>
    <w:rPr>
      <w:rFonts w:ascii="Open Sans" w:hAnsi="Open Sans" w:cs="Open Sans"/>
      <w:b/>
      <w:bCs/>
      <w:color w:val="333F48"/>
      <w:sz w:val="36"/>
      <w:szCs w:val="34"/>
    </w:rPr>
  </w:style>
  <w:style w:type="paragraph" w:customStyle="1" w:styleId="NKNiva4mednr">
    <w:name w:val="NK Niva 4 med nr"/>
    <w:next w:val="Normal"/>
    <w:link w:val="NKNiva4mednrChar"/>
    <w:uiPriority w:val="2"/>
    <w:qFormat/>
    <w:rsid w:val="002A7F0B"/>
    <w:pPr>
      <w:numPr>
        <w:ilvl w:val="3"/>
        <w:numId w:val="8"/>
      </w:numPr>
      <w:spacing w:after="57" w:line="240" w:lineRule="auto"/>
      <w:outlineLvl w:val="3"/>
    </w:pPr>
    <w:rPr>
      <w:rFonts w:ascii="Open Sans" w:hAnsi="Open Sans" w:cs="Open Sans"/>
      <w:b/>
      <w:bCs/>
      <w:color w:val="333F48"/>
      <w:sz w:val="28"/>
      <w:szCs w:val="24"/>
    </w:rPr>
  </w:style>
  <w:style w:type="character" w:customStyle="1" w:styleId="NKNiva3mednrChar">
    <w:name w:val="NK Niva 3 med nr Char"/>
    <w:basedOn w:val="Standardskriftforavsnitt"/>
    <w:link w:val="NKNiva3mednr"/>
    <w:uiPriority w:val="2"/>
    <w:rsid w:val="002A7F0B"/>
    <w:rPr>
      <w:rFonts w:ascii="Open Sans" w:hAnsi="Open Sans" w:cs="Open Sans"/>
      <w:b/>
      <w:bCs/>
      <w:color w:val="333F48"/>
      <w:sz w:val="32"/>
      <w:szCs w:val="28"/>
    </w:rPr>
  </w:style>
  <w:style w:type="paragraph" w:customStyle="1" w:styleId="NKNiva5mednr">
    <w:name w:val="NK Niva 5 med nr"/>
    <w:next w:val="Normal"/>
    <w:link w:val="NKNiva5mednrChar"/>
    <w:uiPriority w:val="2"/>
    <w:qFormat/>
    <w:rsid w:val="002A7F0B"/>
    <w:pPr>
      <w:numPr>
        <w:ilvl w:val="4"/>
        <w:numId w:val="8"/>
      </w:numPr>
      <w:spacing w:after="57" w:line="240" w:lineRule="auto"/>
      <w:outlineLvl w:val="4"/>
    </w:pPr>
    <w:rPr>
      <w:rFonts w:ascii="Open Sans" w:hAnsi="Open Sans" w:cs="Open Sans"/>
      <w:bCs/>
      <w:color w:val="333F48"/>
      <w:szCs w:val="20"/>
      <w:u w:val="single"/>
    </w:rPr>
  </w:style>
  <w:style w:type="paragraph" w:customStyle="1" w:styleId="NKfotnote">
    <w:name w:val="NK fotnote"/>
    <w:next w:val="Normal"/>
    <w:link w:val="NKfotnoteChar"/>
    <w:uiPriority w:val="14"/>
    <w:qFormat/>
    <w:rsid w:val="00EA0058"/>
    <w:pPr>
      <w:tabs>
        <w:tab w:val="left" w:pos="220"/>
      </w:tabs>
      <w:autoSpaceDE w:val="0"/>
      <w:autoSpaceDN w:val="0"/>
      <w:adjustRightInd w:val="0"/>
      <w:spacing w:after="0" w:line="240" w:lineRule="auto"/>
      <w:textAlignment w:val="center"/>
    </w:pPr>
    <w:rPr>
      <w:rFonts w:asciiTheme="majorHAnsi" w:hAnsiTheme="majorHAnsi" w:cstheme="majorHAnsi"/>
      <w:i/>
      <w:iCs/>
      <w:color w:val="000000"/>
      <w:sz w:val="16"/>
      <w:szCs w:val="16"/>
      <w:lang w:val="en-GB"/>
    </w:rPr>
  </w:style>
  <w:style w:type="character" w:customStyle="1" w:styleId="NKNiva5mednrChar">
    <w:name w:val="NK Niva 5 med nr Char"/>
    <w:basedOn w:val="Standardskriftforavsnitt"/>
    <w:link w:val="NKNiva5mednr"/>
    <w:uiPriority w:val="2"/>
    <w:rsid w:val="002A7F0B"/>
    <w:rPr>
      <w:rFonts w:ascii="Open Sans" w:hAnsi="Open Sans" w:cs="Open Sans"/>
      <w:bCs/>
      <w:color w:val="333F48"/>
      <w:szCs w:val="20"/>
      <w:u w:val="single"/>
    </w:rPr>
  </w:style>
  <w:style w:type="paragraph" w:customStyle="1" w:styleId="NKbildetekst">
    <w:name w:val="NK bildetekst"/>
    <w:next w:val="Normal"/>
    <w:link w:val="NKbildetekstChar"/>
    <w:uiPriority w:val="4"/>
    <w:qFormat/>
    <w:rsid w:val="0074162F"/>
    <w:pPr>
      <w:spacing w:after="0" w:line="240" w:lineRule="auto"/>
    </w:pPr>
    <w:rPr>
      <w:rFonts w:ascii="Open Sans" w:hAnsi="Open Sans" w:cs="Open Sans Italic"/>
      <w:i/>
      <w:iCs/>
      <w:color w:val="333F48"/>
      <w:sz w:val="18"/>
      <w:szCs w:val="18"/>
    </w:rPr>
  </w:style>
  <w:style w:type="character" w:customStyle="1" w:styleId="NKfotnoteChar">
    <w:name w:val="NK fotnote Char"/>
    <w:basedOn w:val="Standardskriftforavsnitt"/>
    <w:link w:val="NKfotnote"/>
    <w:uiPriority w:val="14"/>
    <w:rsid w:val="00EA0058"/>
    <w:rPr>
      <w:rFonts w:asciiTheme="majorHAnsi" w:hAnsiTheme="majorHAnsi" w:cstheme="majorHAnsi"/>
      <w:i/>
      <w:iCs/>
      <w:color w:val="000000"/>
      <w:sz w:val="16"/>
      <w:szCs w:val="16"/>
      <w:lang w:val="en-GB"/>
    </w:rPr>
  </w:style>
  <w:style w:type="paragraph" w:styleId="Sitat">
    <w:name w:val="Quote"/>
    <w:aliases w:val="NK lengre sitat1,NK sitat"/>
    <w:next w:val="Normal"/>
    <w:link w:val="SitatTegn"/>
    <w:uiPriority w:val="7"/>
    <w:qFormat/>
    <w:rsid w:val="00EA0058"/>
    <w:pPr>
      <w:spacing w:after="0" w:line="240" w:lineRule="auto"/>
    </w:pPr>
    <w:rPr>
      <w:rFonts w:asciiTheme="majorHAnsi" w:hAnsiTheme="majorHAnsi" w:cstheme="majorHAnsi"/>
      <w:i/>
      <w:iCs/>
      <w:color w:val="009639"/>
      <w:sz w:val="34"/>
      <w:szCs w:val="34"/>
      <w:lang w:val="en-GB"/>
    </w:rPr>
  </w:style>
  <w:style w:type="character" w:customStyle="1" w:styleId="NKbildetekstChar">
    <w:name w:val="NK bildetekst Char"/>
    <w:basedOn w:val="Standardskriftforavsnitt"/>
    <w:link w:val="NKbildetekst"/>
    <w:uiPriority w:val="4"/>
    <w:rsid w:val="0074162F"/>
    <w:rPr>
      <w:rFonts w:ascii="Open Sans" w:hAnsi="Open Sans" w:cs="Open Sans Italic"/>
      <w:i/>
      <w:iCs/>
      <w:color w:val="333F48"/>
      <w:sz w:val="18"/>
      <w:szCs w:val="18"/>
    </w:rPr>
  </w:style>
  <w:style w:type="character" w:customStyle="1" w:styleId="SitatTegn">
    <w:name w:val="Sitat Tegn"/>
    <w:aliases w:val="NK lengre sitat1 Tegn,NK sitat Tegn"/>
    <w:basedOn w:val="Standardskriftforavsnitt"/>
    <w:link w:val="Sitat"/>
    <w:uiPriority w:val="7"/>
    <w:rsid w:val="00EA0058"/>
    <w:rPr>
      <w:rFonts w:asciiTheme="majorHAnsi" w:hAnsiTheme="majorHAnsi" w:cstheme="majorHAnsi"/>
      <w:i/>
      <w:iCs/>
      <w:color w:val="009639"/>
      <w:sz w:val="34"/>
      <w:szCs w:val="34"/>
      <w:lang w:val="en-GB"/>
    </w:rPr>
  </w:style>
  <w:style w:type="paragraph" w:customStyle="1" w:styleId="NKName">
    <w:name w:val="NK Name"/>
    <w:next w:val="Normal"/>
    <w:link w:val="NKNameChar"/>
    <w:rsid w:val="00040CE4"/>
    <w:pPr>
      <w:spacing w:after="0" w:line="240" w:lineRule="auto"/>
    </w:pPr>
    <w:rPr>
      <w:rFonts w:ascii="Open Sans Semibold" w:hAnsi="Open Sans Semibold" w:cs="Open Sans Semibold"/>
      <w:color w:val="333F48"/>
      <w:sz w:val="16"/>
      <w:szCs w:val="16"/>
      <w:lang w:val="en-GB"/>
    </w:rPr>
  </w:style>
  <w:style w:type="paragraph" w:styleId="Sterktsitat">
    <w:name w:val="Intense Quote"/>
    <w:aliases w:val="Sterkt sitat Grønn 10pt"/>
    <w:next w:val="Normal"/>
    <w:link w:val="SterktsitatTegn"/>
    <w:uiPriority w:val="14"/>
    <w:qFormat/>
    <w:rsid w:val="0074162F"/>
    <w:pPr>
      <w:autoSpaceDE w:val="0"/>
      <w:autoSpaceDN w:val="0"/>
      <w:adjustRightInd w:val="0"/>
      <w:spacing w:after="0" w:line="240" w:lineRule="auto"/>
      <w:jc w:val="both"/>
      <w:textAlignment w:val="center"/>
    </w:pPr>
    <w:rPr>
      <w:rFonts w:cs="Open Sans Bold Italic"/>
      <w:b/>
      <w:bCs/>
      <w:i/>
      <w:iCs/>
      <w:color w:val="009639"/>
      <w:sz w:val="20"/>
      <w:szCs w:val="20"/>
    </w:rPr>
  </w:style>
  <w:style w:type="character" w:customStyle="1" w:styleId="NKNameChar">
    <w:name w:val="NK Name Char"/>
    <w:basedOn w:val="Standardskriftforavsnitt"/>
    <w:link w:val="NKName"/>
    <w:rsid w:val="00040CE4"/>
    <w:rPr>
      <w:rFonts w:ascii="Open Sans Semibold" w:hAnsi="Open Sans Semibold" w:cs="Open Sans Semibold"/>
      <w:color w:val="333F48"/>
      <w:sz w:val="16"/>
      <w:szCs w:val="16"/>
      <w:lang w:val="en-GB"/>
    </w:rPr>
  </w:style>
  <w:style w:type="character" w:customStyle="1" w:styleId="SterktsitatTegn">
    <w:name w:val="Sterkt sitat Tegn"/>
    <w:aliases w:val="Sterkt sitat Grønn 10pt Tegn"/>
    <w:basedOn w:val="Standardskriftforavsnitt"/>
    <w:link w:val="Sterktsitat"/>
    <w:uiPriority w:val="14"/>
    <w:rsid w:val="0074162F"/>
    <w:rPr>
      <w:rFonts w:cs="Open Sans Bold Italic"/>
      <w:b/>
      <w:bCs/>
      <w:i/>
      <w:iCs/>
      <w:color w:val="009639"/>
      <w:sz w:val="20"/>
      <w:szCs w:val="20"/>
    </w:rPr>
  </w:style>
  <w:style w:type="paragraph" w:customStyle="1" w:styleId="NKlengresitat">
    <w:name w:val="NK lengre sitat"/>
    <w:next w:val="Normal"/>
    <w:link w:val="NKlengresitatChar"/>
    <w:uiPriority w:val="7"/>
    <w:qFormat/>
    <w:rsid w:val="00AD5323"/>
    <w:pPr>
      <w:autoSpaceDE w:val="0"/>
      <w:autoSpaceDN w:val="0"/>
      <w:adjustRightInd w:val="0"/>
      <w:spacing w:after="0" w:line="240" w:lineRule="auto"/>
      <w:ind w:left="454" w:right="454"/>
      <w:textAlignment w:val="center"/>
    </w:pPr>
    <w:rPr>
      <w:rFonts w:ascii="Open Sans" w:hAnsi="Open Sans" w:cs="Open Sans"/>
      <w:color w:val="333F48"/>
      <w:szCs w:val="20"/>
    </w:rPr>
  </w:style>
  <w:style w:type="character" w:customStyle="1" w:styleId="NKlengresitatChar">
    <w:name w:val="NK lengre sitat Char"/>
    <w:basedOn w:val="Standardskriftforavsnitt"/>
    <w:link w:val="NKlengresitat"/>
    <w:uiPriority w:val="7"/>
    <w:rsid w:val="00AD5323"/>
    <w:rPr>
      <w:rFonts w:ascii="Open Sans" w:hAnsi="Open Sans" w:cs="Open Sans"/>
      <w:color w:val="333F48"/>
      <w:szCs w:val="20"/>
    </w:rPr>
  </w:style>
  <w:style w:type="numbering" w:customStyle="1" w:styleId="Style1">
    <w:name w:val="Style1"/>
    <w:uiPriority w:val="99"/>
    <w:rsid w:val="00C75400"/>
    <w:pPr>
      <w:numPr>
        <w:numId w:val="1"/>
      </w:numPr>
    </w:pPr>
  </w:style>
  <w:style w:type="character" w:customStyle="1" w:styleId="Overskrift6Tegn">
    <w:name w:val="Overskrift 6 Tegn"/>
    <w:aliases w:val="NK Niva 6 Tegn"/>
    <w:basedOn w:val="Standardskriftforavsnitt"/>
    <w:link w:val="Overskrift6"/>
    <w:uiPriority w:val="1"/>
    <w:semiHidden/>
    <w:rsid w:val="009E69BB"/>
    <w:rPr>
      <w:rFonts w:asciiTheme="majorHAnsi" w:eastAsiaTheme="majorEastAsia" w:hAnsiTheme="majorHAnsi" w:cstheme="majorBidi"/>
      <w:i/>
      <w:iCs/>
      <w:color w:val="3D3F48"/>
    </w:rPr>
  </w:style>
  <w:style w:type="table" w:styleId="Lysskyggelegging-uthevingsfarge4">
    <w:name w:val="Light Shading Accent 4"/>
    <w:basedOn w:val="Vanligtabell"/>
    <w:uiPriority w:val="60"/>
    <w:rsid w:val="0087371B"/>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table" w:styleId="Lysskyggelegging-uthevingsfarge3">
    <w:name w:val="Light Shading Accent 3"/>
    <w:basedOn w:val="Vanligtabell"/>
    <w:uiPriority w:val="60"/>
    <w:rsid w:val="0087371B"/>
    <w:pPr>
      <w:spacing w:after="0" w:line="240" w:lineRule="auto"/>
    </w:pPr>
    <w:rPr>
      <w:color w:val="950C22" w:themeColor="accent3" w:themeShade="BF"/>
    </w:rPr>
    <w:tblPr>
      <w:tblStyleRowBandSize w:val="1"/>
      <w:tblStyleColBandSize w:val="1"/>
      <w:tblBorders>
        <w:top w:val="single" w:sz="8" w:space="0" w:color="C8102E" w:themeColor="accent3"/>
        <w:bottom w:val="single" w:sz="8" w:space="0" w:color="C8102E" w:themeColor="accent3"/>
      </w:tblBorders>
    </w:tblPr>
    <w:tblStylePr w:type="firstRow">
      <w:pPr>
        <w:spacing w:before="0" w:after="0" w:line="240" w:lineRule="auto"/>
      </w:pPr>
      <w:rPr>
        <w:b/>
        <w:bCs/>
      </w:rPr>
      <w:tblPr/>
      <w:tcPr>
        <w:tcBorders>
          <w:top w:val="single" w:sz="8" w:space="0" w:color="C8102E" w:themeColor="accent3"/>
          <w:left w:val="nil"/>
          <w:bottom w:val="single" w:sz="8" w:space="0" w:color="C8102E" w:themeColor="accent3"/>
          <w:right w:val="nil"/>
          <w:insideH w:val="nil"/>
          <w:insideV w:val="nil"/>
        </w:tcBorders>
      </w:tcPr>
    </w:tblStylePr>
    <w:tblStylePr w:type="lastRow">
      <w:pPr>
        <w:spacing w:before="0" w:after="0" w:line="240" w:lineRule="auto"/>
      </w:pPr>
      <w:rPr>
        <w:b/>
        <w:bCs/>
      </w:rPr>
      <w:tblPr/>
      <w:tcPr>
        <w:tcBorders>
          <w:top w:val="single" w:sz="8" w:space="0" w:color="C8102E" w:themeColor="accent3"/>
          <w:left w:val="nil"/>
          <w:bottom w:val="single" w:sz="8" w:space="0" w:color="C810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3" w:themeFillTint="3F"/>
      </w:tcPr>
    </w:tblStylePr>
    <w:tblStylePr w:type="band1Horz">
      <w:tblPr/>
      <w:tcPr>
        <w:tcBorders>
          <w:left w:val="nil"/>
          <w:right w:val="nil"/>
          <w:insideH w:val="nil"/>
          <w:insideV w:val="nil"/>
        </w:tcBorders>
        <w:shd w:val="clear" w:color="auto" w:fill="F9BBC5" w:themeFill="accent3" w:themeFillTint="3F"/>
      </w:tcPr>
    </w:tblStylePr>
  </w:style>
  <w:style w:type="table" w:styleId="Middelsskyggelegging1-uthevingsfarge3">
    <w:name w:val="Medium Shading 1 Accent 3"/>
    <w:basedOn w:val="Vanligtabell"/>
    <w:uiPriority w:val="63"/>
    <w:rsid w:val="005D02D7"/>
    <w:pPr>
      <w:spacing w:after="0" w:line="240" w:lineRule="auto"/>
    </w:pPr>
    <w:tblPr>
      <w:tblStyleRowBandSize w:val="1"/>
      <w:tblStyleColBandSize w:val="1"/>
      <w:tblBorders>
        <w:top w:val="single" w:sz="8" w:space="0" w:color="EE3351" w:themeColor="accent3" w:themeTint="BF"/>
        <w:left w:val="single" w:sz="8" w:space="0" w:color="EE3351" w:themeColor="accent3" w:themeTint="BF"/>
        <w:bottom w:val="single" w:sz="8" w:space="0" w:color="EE3351" w:themeColor="accent3" w:themeTint="BF"/>
        <w:right w:val="single" w:sz="8" w:space="0" w:color="EE3351" w:themeColor="accent3" w:themeTint="BF"/>
        <w:insideH w:val="single" w:sz="8" w:space="0" w:color="EE3351" w:themeColor="accent3" w:themeTint="BF"/>
      </w:tblBorders>
    </w:tblPr>
    <w:tblStylePr w:type="firstRow">
      <w:pPr>
        <w:spacing w:before="0" w:after="0" w:line="240" w:lineRule="auto"/>
      </w:pPr>
      <w:rPr>
        <w:b/>
        <w:bCs/>
        <w:color w:val="FFFFFF" w:themeColor="background1"/>
      </w:rPr>
      <w:tblPr/>
      <w:tcPr>
        <w:tcBorders>
          <w:top w:val="single" w:sz="8" w:space="0" w:color="EE3351" w:themeColor="accent3" w:themeTint="BF"/>
          <w:left w:val="single" w:sz="8" w:space="0" w:color="EE3351" w:themeColor="accent3" w:themeTint="BF"/>
          <w:bottom w:val="single" w:sz="8" w:space="0" w:color="EE3351" w:themeColor="accent3" w:themeTint="BF"/>
          <w:right w:val="single" w:sz="8" w:space="0" w:color="EE3351" w:themeColor="accent3" w:themeTint="BF"/>
          <w:insideH w:val="nil"/>
          <w:insideV w:val="nil"/>
        </w:tcBorders>
        <w:shd w:val="clear" w:color="auto" w:fill="C8102E" w:themeFill="accent3"/>
      </w:tcPr>
    </w:tblStylePr>
    <w:tblStylePr w:type="lastRow">
      <w:pPr>
        <w:spacing w:before="0" w:after="0" w:line="240" w:lineRule="auto"/>
      </w:pPr>
      <w:rPr>
        <w:b/>
        <w:bCs/>
      </w:rPr>
      <w:tblPr/>
      <w:tcPr>
        <w:tcBorders>
          <w:top w:val="double" w:sz="6" w:space="0" w:color="EE3351" w:themeColor="accent3" w:themeTint="BF"/>
          <w:left w:val="single" w:sz="8" w:space="0" w:color="EE3351" w:themeColor="accent3" w:themeTint="BF"/>
          <w:bottom w:val="single" w:sz="8" w:space="0" w:color="EE3351" w:themeColor="accent3" w:themeTint="BF"/>
          <w:right w:val="single" w:sz="8" w:space="0" w:color="EE33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3" w:themeFillTint="3F"/>
      </w:tcPr>
    </w:tblStylePr>
    <w:tblStylePr w:type="band1Horz">
      <w:tblPr/>
      <w:tcPr>
        <w:tcBorders>
          <w:insideH w:val="nil"/>
          <w:insideV w:val="nil"/>
        </w:tcBorders>
        <w:shd w:val="clear" w:color="auto" w:fill="F9BBC5" w:themeFill="accent3" w:themeFillTint="3F"/>
      </w:tcPr>
    </w:tblStylePr>
    <w:tblStylePr w:type="band2Horz">
      <w:tblPr/>
      <w:tcPr>
        <w:tcBorders>
          <w:insideH w:val="nil"/>
          <w:insideV w:val="nil"/>
        </w:tcBorders>
      </w:tcPr>
    </w:tblStylePr>
  </w:style>
  <w:style w:type="paragraph" w:customStyle="1" w:styleId="TabelltitelvenstrestiltTabelloggrafer">
    <w:name w:val="Tabell titel venstrestilt (Tabell og grafer)"/>
    <w:basedOn w:val="Normal"/>
    <w:uiPriority w:val="99"/>
    <w:rsid w:val="00AE69AD"/>
    <w:pPr>
      <w:autoSpaceDE w:val="0"/>
      <w:autoSpaceDN w:val="0"/>
      <w:adjustRightInd w:val="0"/>
      <w:spacing w:line="288" w:lineRule="auto"/>
      <w:textAlignment w:val="center"/>
    </w:pPr>
    <w:rPr>
      <w:rFonts w:ascii="Open Sans" w:hAnsi="Open Sans" w:cs="Open Sans"/>
      <w:b/>
      <w:bCs/>
      <w:color w:val="00000A"/>
      <w:sz w:val="18"/>
      <w:szCs w:val="18"/>
    </w:rPr>
  </w:style>
  <w:style w:type="paragraph" w:customStyle="1" w:styleId="TabellbrdtekstvenstremarginTabelloggrafer">
    <w:name w:val="Tabell brødtekst venstre margin (Tabell og grafer)"/>
    <w:basedOn w:val="Normal"/>
    <w:uiPriority w:val="99"/>
    <w:rsid w:val="00AE69AD"/>
    <w:pPr>
      <w:autoSpaceDE w:val="0"/>
      <w:autoSpaceDN w:val="0"/>
      <w:adjustRightInd w:val="0"/>
      <w:spacing w:line="200" w:lineRule="atLeast"/>
      <w:textAlignment w:val="center"/>
    </w:pPr>
    <w:rPr>
      <w:rFonts w:ascii="Open Sans" w:hAnsi="Open Sans" w:cs="Open Sans"/>
      <w:color w:val="00000A"/>
      <w:sz w:val="18"/>
      <w:szCs w:val="18"/>
      <w:lang w:val="en-GB"/>
    </w:rPr>
  </w:style>
  <w:style w:type="paragraph" w:customStyle="1" w:styleId="TabeltittelhyrestiltTabelloggrafer">
    <w:name w:val="Tabel tittel høyrestilt (Tabell og grafer)"/>
    <w:basedOn w:val="Normal"/>
    <w:uiPriority w:val="99"/>
    <w:rsid w:val="00AE69AD"/>
    <w:pPr>
      <w:autoSpaceDE w:val="0"/>
      <w:autoSpaceDN w:val="0"/>
      <w:adjustRightInd w:val="0"/>
      <w:spacing w:line="288" w:lineRule="auto"/>
      <w:jc w:val="right"/>
      <w:textAlignment w:val="center"/>
    </w:pPr>
    <w:rPr>
      <w:rFonts w:ascii="Open Sans" w:hAnsi="Open Sans" w:cs="Open Sans"/>
      <w:b/>
      <w:bCs/>
      <w:color w:val="00000A"/>
      <w:sz w:val="18"/>
      <w:szCs w:val="18"/>
    </w:rPr>
  </w:style>
  <w:style w:type="paragraph" w:customStyle="1" w:styleId="TabellbrdteksthyremarginTabelloggrafer">
    <w:name w:val="Tabell brødtekst høyre margin (Tabell og grafer)"/>
    <w:basedOn w:val="TabellbrdtekstvenstremarginTabelloggrafer"/>
    <w:uiPriority w:val="99"/>
    <w:rsid w:val="00AE69AD"/>
    <w:pPr>
      <w:jc w:val="right"/>
    </w:pPr>
  </w:style>
  <w:style w:type="paragraph" w:customStyle="1" w:styleId="NoParagraphStyle">
    <w:name w:val="[No Paragraph Style]"/>
    <w:rsid w:val="00FA7185"/>
    <w:pPr>
      <w:autoSpaceDE w:val="0"/>
      <w:autoSpaceDN w:val="0"/>
      <w:adjustRightInd w:val="0"/>
      <w:spacing w:after="0" w:line="288" w:lineRule="auto"/>
      <w:textAlignment w:val="center"/>
    </w:pPr>
    <w:rPr>
      <w:rFonts w:ascii="Open Sans" w:hAnsi="Open Sans" w:cs="Times New Roman"/>
      <w:color w:val="000000"/>
      <w:sz w:val="20"/>
      <w:szCs w:val="24"/>
      <w:lang w:val="en-GB"/>
    </w:rPr>
  </w:style>
  <w:style w:type="paragraph" w:customStyle="1" w:styleId="NKingress">
    <w:name w:val="NK ingress"/>
    <w:next w:val="Normal"/>
    <w:link w:val="NKingressChar"/>
    <w:uiPriority w:val="3"/>
    <w:qFormat/>
    <w:rsid w:val="0074162F"/>
    <w:pPr>
      <w:autoSpaceDE w:val="0"/>
      <w:autoSpaceDN w:val="0"/>
      <w:adjustRightInd w:val="0"/>
      <w:spacing w:after="0" w:line="240" w:lineRule="auto"/>
      <w:jc w:val="both"/>
      <w:textAlignment w:val="center"/>
    </w:pPr>
    <w:rPr>
      <w:rFonts w:ascii="Open Sans Semibold" w:hAnsi="Open Sans Semibold" w:cs="Open Sans Semibold"/>
      <w:color w:val="333F48"/>
      <w:sz w:val="26"/>
      <w:szCs w:val="26"/>
    </w:rPr>
  </w:style>
  <w:style w:type="paragraph" w:customStyle="1" w:styleId="Numberlist">
    <w:name w:val="Number list"/>
    <w:basedOn w:val="Liste"/>
    <w:link w:val="NumberlistChar"/>
    <w:rsid w:val="00FF383A"/>
    <w:pPr>
      <w:numPr>
        <w:numId w:val="2"/>
      </w:numPr>
      <w:ind w:left="190" w:hanging="190"/>
    </w:pPr>
    <w:rPr>
      <w:color w:val="3D3F48"/>
    </w:rPr>
  </w:style>
  <w:style w:type="character" w:customStyle="1" w:styleId="NKingressChar">
    <w:name w:val="NK ingress Char"/>
    <w:basedOn w:val="Standardskriftforavsnitt"/>
    <w:link w:val="NKingress"/>
    <w:uiPriority w:val="3"/>
    <w:rsid w:val="0074162F"/>
    <w:rPr>
      <w:rFonts w:ascii="Open Sans Semibold" w:hAnsi="Open Sans Semibold" w:cs="Open Sans Semibold"/>
      <w:color w:val="333F48"/>
      <w:sz w:val="26"/>
      <w:szCs w:val="26"/>
    </w:rPr>
  </w:style>
  <w:style w:type="paragraph" w:customStyle="1" w:styleId="SitatteksvenstremarginSitat">
    <w:name w:val="Sitatteks venstre margin (Sitat)"/>
    <w:basedOn w:val="NoParagraphStyle"/>
    <w:uiPriority w:val="99"/>
    <w:rsid w:val="007C4B0E"/>
    <w:pPr>
      <w:spacing w:after="340"/>
    </w:pPr>
    <w:rPr>
      <w:rFonts w:cs="Open Sans"/>
      <w:i/>
      <w:iCs/>
      <w:color w:val="FFFFFF"/>
      <w:sz w:val="34"/>
      <w:szCs w:val="34"/>
    </w:rPr>
  </w:style>
  <w:style w:type="paragraph" w:styleId="Liste">
    <w:name w:val="List"/>
    <w:basedOn w:val="Normal"/>
    <w:link w:val="ListeTegn"/>
    <w:uiPriority w:val="99"/>
    <w:semiHidden/>
    <w:unhideWhenUsed/>
    <w:rsid w:val="00FF383A"/>
    <w:pPr>
      <w:ind w:left="360" w:hanging="360"/>
      <w:contextualSpacing/>
    </w:pPr>
  </w:style>
  <w:style w:type="character" w:customStyle="1" w:styleId="ListeTegn">
    <w:name w:val="Liste Tegn"/>
    <w:basedOn w:val="Standardskriftforavsnitt"/>
    <w:link w:val="Liste"/>
    <w:uiPriority w:val="99"/>
    <w:semiHidden/>
    <w:rsid w:val="00FF383A"/>
    <w:rPr>
      <w:color w:val="FF0000"/>
      <w:sz w:val="20"/>
    </w:rPr>
  </w:style>
  <w:style w:type="character" w:customStyle="1" w:styleId="NumberlistChar">
    <w:name w:val="Number list Char"/>
    <w:basedOn w:val="ListeTegn"/>
    <w:link w:val="Numberlist"/>
    <w:rsid w:val="00FF383A"/>
    <w:rPr>
      <w:color w:val="3D3F48"/>
      <w:sz w:val="20"/>
    </w:rPr>
  </w:style>
  <w:style w:type="paragraph" w:customStyle="1" w:styleId="NavntitelsitattekstvenstremarginSitat">
    <w:name w:val="Navn titel sitattekst venstre margin (Sitat)"/>
    <w:basedOn w:val="NoParagraphStyle"/>
    <w:uiPriority w:val="99"/>
    <w:rsid w:val="007C4B0E"/>
    <w:rPr>
      <w:rFonts w:ascii="Open Sans Semibold" w:hAnsi="Open Sans Semibold" w:cs="Open Sans Semibold"/>
      <w:color w:val="333F48"/>
      <w:sz w:val="16"/>
      <w:szCs w:val="16"/>
    </w:rPr>
  </w:style>
  <w:style w:type="character" w:customStyle="1" w:styleId="NittedalMarka">
    <w:name w:val="Nittedal Marka"/>
    <w:uiPriority w:val="99"/>
    <w:rsid w:val="007C4B0E"/>
    <w:rPr>
      <w:color w:val="00954C"/>
    </w:rPr>
  </w:style>
  <w:style w:type="paragraph" w:styleId="Ingenmellomrom">
    <w:name w:val="No Spacing"/>
    <w:aliases w:val="NK tabell,table"/>
    <w:next w:val="Normal"/>
    <w:link w:val="IngenmellomromTegn"/>
    <w:uiPriority w:val="13"/>
    <w:qFormat/>
    <w:rsid w:val="00EA0058"/>
    <w:pPr>
      <w:spacing w:after="0" w:line="240" w:lineRule="auto"/>
    </w:pPr>
    <w:rPr>
      <w:rFonts w:asciiTheme="majorHAnsi" w:hAnsiTheme="majorHAnsi"/>
      <w:color w:val="3D3548"/>
      <w:sz w:val="20"/>
    </w:rPr>
  </w:style>
  <w:style w:type="character" w:styleId="Boktittel">
    <w:name w:val="Book Title"/>
    <w:aliases w:val="NK boktittel"/>
    <w:basedOn w:val="Hvit"/>
    <w:uiPriority w:val="14"/>
    <w:qFormat/>
    <w:rsid w:val="00AD5323"/>
    <w:rPr>
      <w:outline/>
      <w:color w:val="FFFFFF" w:themeColor="background1"/>
      <w:lang w:val="nb-NO"/>
      <w14:textOutline w14:w="9525" w14:cap="flat" w14:cmpd="sng" w14:algn="ctr">
        <w14:solidFill>
          <w14:schemeClr w14:val="bg1"/>
        </w14:solidFill>
        <w14:prstDash w14:val="solid"/>
        <w14:round/>
      </w14:textOutline>
      <w14:textFill>
        <w14:noFill/>
      </w14:textFill>
    </w:rPr>
  </w:style>
  <w:style w:type="paragraph" w:customStyle="1" w:styleId="titletext">
    <w:name w:val="title text"/>
    <w:basedOn w:val="Innholdbrdtekst"/>
    <w:next w:val="Normal"/>
    <w:link w:val="titletextChar"/>
    <w:rsid w:val="008E4807"/>
  </w:style>
  <w:style w:type="character" w:customStyle="1" w:styleId="titletextChar">
    <w:name w:val="title text Char"/>
    <w:basedOn w:val="Standardskriftforavsnitt"/>
    <w:link w:val="titletext"/>
    <w:rsid w:val="008E4807"/>
    <w:rPr>
      <w:rFonts w:ascii="Open Sans" w:hAnsi="Open Sans" w:cs="Open Sans"/>
      <w:b/>
      <w:bCs/>
      <w:color w:val="3D3548"/>
      <w:sz w:val="20"/>
      <w:szCs w:val="20"/>
      <w:lang w:val="en-GB"/>
    </w:rPr>
  </w:style>
  <w:style w:type="paragraph" w:customStyle="1" w:styleId="Style2">
    <w:name w:val="Style2"/>
    <w:basedOn w:val="Normal"/>
    <w:rsid w:val="00BE7390"/>
    <w:pPr>
      <w:spacing w:after="200" w:line="276" w:lineRule="auto"/>
    </w:pPr>
  </w:style>
  <w:style w:type="numbering" w:styleId="111111">
    <w:name w:val="Outline List 2"/>
    <w:basedOn w:val="Ingenliste"/>
    <w:uiPriority w:val="99"/>
    <w:semiHidden/>
    <w:unhideWhenUsed/>
    <w:rsid w:val="003D0DE6"/>
    <w:pPr>
      <w:numPr>
        <w:numId w:val="3"/>
      </w:numPr>
    </w:pPr>
  </w:style>
  <w:style w:type="character" w:styleId="Sidetall">
    <w:name w:val="page number"/>
    <w:basedOn w:val="Standardskriftforavsnitt"/>
    <w:uiPriority w:val="99"/>
    <w:semiHidden/>
    <w:unhideWhenUsed/>
    <w:rsid w:val="00180FAC"/>
  </w:style>
  <w:style w:type="character" w:styleId="Utheving">
    <w:name w:val="Emphasis"/>
    <w:basedOn w:val="Innholdnr"/>
    <w:uiPriority w:val="20"/>
    <w:rsid w:val="00040CE4"/>
    <w:rPr>
      <w:b/>
      <w:bCs/>
      <w:color w:val="00954C"/>
    </w:rPr>
  </w:style>
  <w:style w:type="paragraph" w:customStyle="1" w:styleId="BasicParagraph">
    <w:name w:val="[Basic Paragraph]"/>
    <w:basedOn w:val="NoParagraphStyle"/>
    <w:uiPriority w:val="99"/>
    <w:rsid w:val="00FA7185"/>
    <w:pPr>
      <w:widowControl w:val="0"/>
      <w:spacing w:line="240" w:lineRule="auto"/>
    </w:pPr>
    <w:rPr>
      <w:rFonts w:asciiTheme="minorHAnsi" w:hAnsiTheme="minorHAnsi" w:cs="MinionPro-Regular"/>
    </w:rPr>
  </w:style>
  <w:style w:type="character" w:customStyle="1" w:styleId="Bold">
    <w:name w:val="Bold"/>
    <w:uiPriority w:val="99"/>
    <w:rsid w:val="00CB387C"/>
    <w:rPr>
      <w:rFonts w:ascii="OpenSans-Bold" w:hAnsi="OpenSans-Bold" w:cs="OpenSans-Bold"/>
      <w:b/>
      <w:bCs/>
    </w:rPr>
  </w:style>
  <w:style w:type="paragraph" w:styleId="Undertittel">
    <w:name w:val="Subtitle"/>
    <w:basedOn w:val="Normal"/>
    <w:next w:val="Normal"/>
    <w:link w:val="UndertittelTegn"/>
    <w:uiPriority w:val="11"/>
    <w:rsid w:val="00040CE4"/>
    <w:pPr>
      <w:numPr>
        <w:ilvl w:val="1"/>
      </w:numPr>
    </w:pPr>
    <w:rPr>
      <w:rFonts w:asciiTheme="majorHAnsi" w:eastAsiaTheme="majorEastAsia" w:hAnsiTheme="majorHAnsi" w:cstheme="majorBidi"/>
      <w:i/>
      <w:iCs/>
      <w:color w:val="009639" w:themeColor="accent1"/>
      <w:spacing w:val="15"/>
      <w:sz w:val="24"/>
      <w:szCs w:val="24"/>
    </w:rPr>
  </w:style>
  <w:style w:type="character" w:customStyle="1" w:styleId="UndertittelTegn">
    <w:name w:val="Undertittel Tegn"/>
    <w:basedOn w:val="Standardskriftforavsnitt"/>
    <w:link w:val="Undertittel"/>
    <w:uiPriority w:val="11"/>
    <w:rsid w:val="00040CE4"/>
    <w:rPr>
      <w:rFonts w:asciiTheme="majorHAnsi" w:eastAsiaTheme="majorEastAsia" w:hAnsiTheme="majorHAnsi" w:cstheme="majorBidi"/>
      <w:i/>
      <w:iCs/>
      <w:color w:val="009639" w:themeColor="accent1"/>
      <w:spacing w:val="15"/>
      <w:sz w:val="24"/>
      <w:szCs w:val="24"/>
    </w:rPr>
  </w:style>
  <w:style w:type="character" w:styleId="Sterkutheving">
    <w:name w:val="Intense Emphasis"/>
    <w:basedOn w:val="Standardskriftforavsnitt"/>
    <w:uiPriority w:val="21"/>
    <w:rsid w:val="00420044"/>
    <w:rPr>
      <w:b/>
      <w:bCs/>
      <w:i/>
      <w:iCs/>
      <w:color w:val="009639" w:themeColor="accent1"/>
    </w:rPr>
  </w:style>
  <w:style w:type="numbering" w:customStyle="1" w:styleId="Style3">
    <w:name w:val="Style3"/>
    <w:uiPriority w:val="99"/>
    <w:rsid w:val="00420044"/>
    <w:pPr>
      <w:numPr>
        <w:numId w:val="4"/>
      </w:numPr>
    </w:pPr>
  </w:style>
  <w:style w:type="table" w:styleId="Lysskyggelegging-uthevingsfarge1">
    <w:name w:val="Light Shading Accent 1"/>
    <w:basedOn w:val="Vanligtabell"/>
    <w:uiPriority w:val="60"/>
    <w:rsid w:val="004B5131"/>
    <w:pPr>
      <w:spacing w:after="0" w:line="240" w:lineRule="auto"/>
    </w:pPr>
    <w:rPr>
      <w:color w:val="00702A" w:themeColor="accent1" w:themeShade="BF"/>
    </w:rPr>
    <w:tblPr>
      <w:tblStyleRowBandSize w:val="1"/>
      <w:tblStyleColBandSize w:val="1"/>
      <w:tblBorders>
        <w:top w:val="single" w:sz="8" w:space="0" w:color="009639" w:themeColor="accent1"/>
        <w:bottom w:val="single" w:sz="8" w:space="0" w:color="009639" w:themeColor="accent1"/>
      </w:tblBorders>
    </w:tblPr>
    <w:tblStylePr w:type="firstRow">
      <w:pPr>
        <w:spacing w:before="0" w:after="0" w:line="240" w:lineRule="auto"/>
      </w:pPr>
      <w:rPr>
        <w:b/>
        <w:bCs/>
      </w:rPr>
      <w:tblPr/>
      <w:tcPr>
        <w:tcBorders>
          <w:top w:val="single" w:sz="8" w:space="0" w:color="009639" w:themeColor="accent1"/>
          <w:left w:val="nil"/>
          <w:bottom w:val="single" w:sz="8" w:space="0" w:color="009639" w:themeColor="accent1"/>
          <w:right w:val="nil"/>
          <w:insideH w:val="nil"/>
          <w:insideV w:val="nil"/>
        </w:tcBorders>
      </w:tcPr>
    </w:tblStylePr>
    <w:tblStylePr w:type="lastRow">
      <w:pPr>
        <w:spacing w:before="0" w:after="0" w:line="240" w:lineRule="auto"/>
      </w:pPr>
      <w:rPr>
        <w:b/>
        <w:bCs/>
      </w:rPr>
      <w:tblPr/>
      <w:tcPr>
        <w:tcBorders>
          <w:top w:val="single" w:sz="8" w:space="0" w:color="009639" w:themeColor="accent1"/>
          <w:left w:val="nil"/>
          <w:bottom w:val="single" w:sz="8" w:space="0" w:color="0096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1" w:themeFillTint="3F"/>
      </w:tcPr>
    </w:tblStylePr>
    <w:tblStylePr w:type="band1Horz">
      <w:tblPr/>
      <w:tcPr>
        <w:tcBorders>
          <w:left w:val="nil"/>
          <w:right w:val="nil"/>
          <w:insideH w:val="nil"/>
          <w:insideV w:val="nil"/>
        </w:tcBorders>
        <w:shd w:val="clear" w:color="auto" w:fill="A6FFC7" w:themeFill="accent1" w:themeFillTint="3F"/>
      </w:tcPr>
    </w:tblStylePr>
  </w:style>
  <w:style w:type="character" w:styleId="Sterk">
    <w:name w:val="Strong"/>
    <w:basedOn w:val="Standardskriftforavsnitt"/>
    <w:uiPriority w:val="22"/>
    <w:rsid w:val="00FC7B50"/>
    <w:rPr>
      <w:b/>
      <w:bCs/>
    </w:rPr>
  </w:style>
  <w:style w:type="paragraph" w:customStyle="1" w:styleId="textpicture">
    <w:name w:val="text picture"/>
    <w:next w:val="Normal"/>
    <w:link w:val="textpictureChar"/>
    <w:rsid w:val="00163010"/>
    <w:pPr>
      <w:spacing w:after="120" w:line="240" w:lineRule="auto"/>
    </w:pPr>
    <w:rPr>
      <w:rFonts w:ascii="Open Sans Italic" w:hAnsi="Open Sans Italic" w:cs="Open Sans Italic"/>
      <w:i/>
      <w:iCs/>
      <w:color w:val="333F48"/>
      <w:sz w:val="18"/>
      <w:szCs w:val="18"/>
      <w:lang w:val="en-GB"/>
    </w:rPr>
  </w:style>
  <w:style w:type="character" w:customStyle="1" w:styleId="textpictureChar">
    <w:name w:val="text picture Char"/>
    <w:basedOn w:val="Standardskriftforavsnitt"/>
    <w:link w:val="textpicture"/>
    <w:rsid w:val="00163010"/>
    <w:rPr>
      <w:rFonts w:ascii="Open Sans Italic" w:hAnsi="Open Sans Italic" w:cs="Open Sans Italic"/>
      <w:i/>
      <w:iCs/>
      <w:color w:val="333F48"/>
      <w:sz w:val="18"/>
      <w:szCs w:val="18"/>
      <w:lang w:val="en-GB"/>
    </w:rPr>
  </w:style>
  <w:style w:type="paragraph" w:customStyle="1" w:styleId="NKnavntilsitat">
    <w:name w:val="NK navn til sitat"/>
    <w:next w:val="Normal"/>
    <w:link w:val="NKnavntilsitatChar"/>
    <w:rsid w:val="00040CE4"/>
    <w:pPr>
      <w:spacing w:after="0" w:line="240" w:lineRule="auto"/>
    </w:pPr>
    <w:rPr>
      <w:rFonts w:ascii="Open Sans Semibold" w:hAnsi="Open Sans Semibold" w:cs="Open Sans Semibold"/>
      <w:color w:val="333F48"/>
      <w:sz w:val="16"/>
      <w:szCs w:val="16"/>
      <w:lang w:val="en-GB"/>
    </w:rPr>
  </w:style>
  <w:style w:type="character" w:customStyle="1" w:styleId="NKnavntilsitatChar">
    <w:name w:val="NK navn til sitat Char"/>
    <w:basedOn w:val="Standardskriftforavsnitt"/>
    <w:link w:val="NKnavntilsitat"/>
    <w:rsid w:val="00040CE4"/>
    <w:rPr>
      <w:rFonts w:ascii="Open Sans Semibold" w:hAnsi="Open Sans Semibold" w:cs="Open Sans Semibold"/>
      <w:color w:val="333F48"/>
      <w:sz w:val="16"/>
      <w:szCs w:val="16"/>
      <w:lang w:val="en-GB"/>
    </w:rPr>
  </w:style>
  <w:style w:type="paragraph" w:customStyle="1" w:styleId="NKlengresitatparagraph">
    <w:name w:val="NK lengre sitat paragraph"/>
    <w:next w:val="Normal"/>
    <w:link w:val="NKlengresitatparagraphChar"/>
    <w:rsid w:val="00163010"/>
    <w:pPr>
      <w:autoSpaceDE w:val="0"/>
      <w:autoSpaceDN w:val="0"/>
      <w:adjustRightInd w:val="0"/>
      <w:spacing w:after="0" w:line="288" w:lineRule="auto"/>
      <w:ind w:left="454" w:right="454"/>
      <w:textAlignment w:val="center"/>
    </w:pPr>
    <w:rPr>
      <w:rFonts w:ascii="Open Sans" w:hAnsi="Open Sans" w:cs="Open Sans"/>
      <w:color w:val="333F48"/>
      <w:sz w:val="20"/>
      <w:szCs w:val="20"/>
      <w:lang w:val="en-GB"/>
    </w:rPr>
  </w:style>
  <w:style w:type="character" w:customStyle="1" w:styleId="NKlengresitatparagraphChar">
    <w:name w:val="NK lengre sitat paragraph Char"/>
    <w:basedOn w:val="Standardskriftforavsnitt"/>
    <w:link w:val="NKlengresitatparagraph"/>
    <w:rsid w:val="00163010"/>
    <w:rPr>
      <w:rFonts w:ascii="Open Sans" w:hAnsi="Open Sans" w:cs="Open Sans"/>
      <w:color w:val="333F48"/>
      <w:sz w:val="20"/>
      <w:szCs w:val="20"/>
      <w:lang w:val="en-GB"/>
    </w:rPr>
  </w:style>
  <w:style w:type="paragraph" w:customStyle="1" w:styleId="TOCtitle">
    <w:name w:val="TOC title"/>
    <w:next w:val="Normal"/>
    <w:rsid w:val="00040CE4"/>
    <w:rPr>
      <w:rFonts w:ascii="Open Sans" w:hAnsi="Open Sans" w:cs="Open Sans"/>
      <w:b/>
      <w:bCs/>
      <w:color w:val="3D3548"/>
      <w:sz w:val="38"/>
      <w:szCs w:val="38"/>
      <w:lang w:val="en-GB"/>
    </w:rPr>
  </w:style>
  <w:style w:type="character" w:customStyle="1" w:styleId="TOCsubtitle">
    <w:name w:val="TOC sub title"/>
    <w:basedOn w:val="Standardskriftforavsnitt"/>
    <w:uiPriority w:val="1"/>
    <w:rsid w:val="008E4807"/>
  </w:style>
  <w:style w:type="paragraph" w:customStyle="1" w:styleId="TOCText">
    <w:name w:val="TOC Text"/>
    <w:rsid w:val="00040CE4"/>
    <w:pPr>
      <w:tabs>
        <w:tab w:val="left" w:pos="426"/>
      </w:tabs>
      <w:spacing w:after="0" w:line="320" w:lineRule="exact"/>
    </w:pPr>
    <w:rPr>
      <w:rFonts w:ascii="Open Sans" w:hAnsi="Open Sans" w:cs="Open Sans"/>
      <w:bCs/>
      <w:color w:val="3D3548"/>
      <w:sz w:val="20"/>
      <w:szCs w:val="20"/>
      <w:lang w:val="en-GB"/>
    </w:rPr>
  </w:style>
  <w:style w:type="character" w:customStyle="1" w:styleId="TOCNumber">
    <w:name w:val="TOC Number"/>
    <w:basedOn w:val="Innholdnr"/>
    <w:uiPriority w:val="1"/>
    <w:rsid w:val="00040CE4"/>
    <w:rPr>
      <w:b/>
      <w:bCs/>
      <w:color w:val="00954C"/>
    </w:rPr>
  </w:style>
  <w:style w:type="paragraph" w:customStyle="1" w:styleId="TOCsubtitle1">
    <w:name w:val="TOC sub title1"/>
    <w:next w:val="Normal"/>
    <w:rsid w:val="00040CE4"/>
    <w:pPr>
      <w:autoSpaceDE w:val="0"/>
      <w:autoSpaceDN w:val="0"/>
      <w:adjustRightInd w:val="0"/>
      <w:spacing w:after="0" w:line="240" w:lineRule="auto"/>
      <w:textAlignment w:val="center"/>
    </w:pPr>
    <w:rPr>
      <w:rFonts w:ascii="Open Sans" w:hAnsi="Open Sans" w:cs="Open Sans"/>
      <w:b/>
      <w:bCs/>
      <w:color w:val="333F48"/>
      <w:sz w:val="28"/>
      <w:szCs w:val="28"/>
      <w:lang w:val="en-GB"/>
    </w:rPr>
  </w:style>
  <w:style w:type="paragraph" w:customStyle="1" w:styleId="titleBC">
    <w:name w:val="title BC"/>
    <w:next w:val="Normal"/>
    <w:rsid w:val="00040CE4"/>
    <w:pPr>
      <w:spacing w:line="240" w:lineRule="auto"/>
      <w:jc w:val="center"/>
    </w:pPr>
    <w:rPr>
      <w:color w:val="FFFFFF" w:themeColor="background1"/>
      <w:sz w:val="26"/>
      <w:szCs w:val="26"/>
      <w:lang w:val="en-GB"/>
    </w:rPr>
  </w:style>
  <w:style w:type="paragraph" w:customStyle="1" w:styleId="Heading6">
    <w:name w:val="Heading6"/>
    <w:basedOn w:val="Normal"/>
    <w:link w:val="Heading6Char"/>
    <w:rsid w:val="00667D39"/>
  </w:style>
  <w:style w:type="character" w:customStyle="1" w:styleId="NKNiva4mednrChar">
    <w:name w:val="NK Niva 4 med nr Char"/>
    <w:basedOn w:val="Standardskriftforavsnitt"/>
    <w:link w:val="NKNiva4mednr"/>
    <w:uiPriority w:val="2"/>
    <w:rsid w:val="002A7F0B"/>
    <w:rPr>
      <w:rFonts w:ascii="Open Sans" w:hAnsi="Open Sans" w:cs="Open Sans"/>
      <w:b/>
      <w:bCs/>
      <w:color w:val="333F48"/>
      <w:sz w:val="28"/>
      <w:szCs w:val="24"/>
    </w:rPr>
  </w:style>
  <w:style w:type="character" w:customStyle="1" w:styleId="Heading6Char">
    <w:name w:val="Heading6 Char"/>
    <w:basedOn w:val="Standardskriftforavsnitt"/>
    <w:link w:val="Heading6"/>
    <w:rsid w:val="00667D39"/>
    <w:rPr>
      <w:color w:val="3D3548"/>
      <w:sz w:val="20"/>
    </w:rPr>
  </w:style>
  <w:style w:type="paragraph" w:customStyle="1" w:styleId="NKNiva6medn">
    <w:name w:val="NK Niva 6 med n"/>
    <w:link w:val="NKNiva6mednChar"/>
    <w:uiPriority w:val="2"/>
    <w:qFormat/>
    <w:rsid w:val="002A7F0B"/>
    <w:pPr>
      <w:numPr>
        <w:ilvl w:val="5"/>
        <w:numId w:val="8"/>
      </w:numPr>
      <w:spacing w:after="0" w:line="240" w:lineRule="auto"/>
      <w:outlineLvl w:val="5"/>
    </w:pPr>
    <w:rPr>
      <w:rFonts w:asciiTheme="majorHAnsi" w:eastAsiaTheme="majorEastAsia" w:hAnsiTheme="majorHAnsi" w:cstheme="majorBidi"/>
      <w:i/>
      <w:iCs/>
      <w:color w:val="343F49"/>
    </w:rPr>
  </w:style>
  <w:style w:type="paragraph" w:customStyle="1" w:styleId="NKTittelniva1mednr">
    <w:name w:val="NK Tittel niva 1 med nr"/>
    <w:basedOn w:val="Normal"/>
    <w:rsid w:val="007136AD"/>
    <w:pPr>
      <w:numPr>
        <w:numId w:val="5"/>
      </w:numPr>
    </w:pPr>
  </w:style>
  <w:style w:type="character" w:customStyle="1" w:styleId="NKNiva6mednChar">
    <w:name w:val="NK Niva 6 med n Char"/>
    <w:basedOn w:val="Standardskriftforavsnitt"/>
    <w:link w:val="NKNiva6medn"/>
    <w:uiPriority w:val="2"/>
    <w:rsid w:val="002A7F0B"/>
    <w:rPr>
      <w:rFonts w:asciiTheme="majorHAnsi" w:eastAsiaTheme="majorEastAsia" w:hAnsiTheme="majorHAnsi" w:cstheme="majorBidi"/>
      <w:i/>
      <w:iCs/>
      <w:color w:val="343F49"/>
    </w:rPr>
  </w:style>
  <w:style w:type="paragraph" w:customStyle="1" w:styleId="NKTittelniva2mednr">
    <w:name w:val="NK Tittel niva 2 med nr"/>
    <w:basedOn w:val="Normal"/>
    <w:rsid w:val="007136AD"/>
    <w:pPr>
      <w:numPr>
        <w:ilvl w:val="1"/>
        <w:numId w:val="5"/>
      </w:numPr>
    </w:pPr>
  </w:style>
  <w:style w:type="paragraph" w:customStyle="1" w:styleId="NKTittelniva3mednr">
    <w:name w:val="NK Tittel niva 3 med nr"/>
    <w:basedOn w:val="Normal"/>
    <w:rsid w:val="007136AD"/>
    <w:pPr>
      <w:numPr>
        <w:ilvl w:val="2"/>
        <w:numId w:val="5"/>
      </w:numPr>
    </w:pPr>
  </w:style>
  <w:style w:type="paragraph" w:customStyle="1" w:styleId="NKTittelniva4mednr">
    <w:name w:val="NK Tittel niva 4 med nr"/>
    <w:basedOn w:val="Normal"/>
    <w:rsid w:val="007136AD"/>
    <w:pPr>
      <w:numPr>
        <w:ilvl w:val="3"/>
        <w:numId w:val="5"/>
      </w:numPr>
    </w:pPr>
  </w:style>
  <w:style w:type="paragraph" w:customStyle="1" w:styleId="NKTittelniva5mednr">
    <w:name w:val="NK Tittel niva 5 med nr"/>
    <w:basedOn w:val="Normal"/>
    <w:rsid w:val="007136AD"/>
    <w:pPr>
      <w:numPr>
        <w:ilvl w:val="4"/>
        <w:numId w:val="5"/>
      </w:numPr>
    </w:pPr>
  </w:style>
  <w:style w:type="paragraph" w:customStyle="1" w:styleId="NKTittelniva6mednr">
    <w:name w:val="NK Tittel niva 6 med nr"/>
    <w:basedOn w:val="Normal"/>
    <w:rsid w:val="007136AD"/>
    <w:pPr>
      <w:numPr>
        <w:ilvl w:val="5"/>
        <w:numId w:val="5"/>
      </w:numPr>
    </w:pPr>
  </w:style>
  <w:style w:type="paragraph" w:customStyle="1" w:styleId="NKForsideundertittel">
    <w:name w:val="NK Forside under tittel"/>
    <w:basedOn w:val="Normal"/>
    <w:next w:val="Normal"/>
    <w:rsid w:val="007B355F"/>
    <w:pPr>
      <w:autoSpaceDE w:val="0"/>
      <w:autoSpaceDN w:val="0"/>
      <w:adjustRightInd w:val="0"/>
      <w:spacing w:after="57" w:line="288" w:lineRule="auto"/>
      <w:textAlignment w:val="center"/>
    </w:pPr>
    <w:rPr>
      <w:rFonts w:ascii="Open Sans" w:hAnsi="Open Sans" w:cs="Open Sans"/>
      <w:b/>
      <w:bCs/>
      <w:color w:val="343F49"/>
      <w:sz w:val="28"/>
      <w:szCs w:val="28"/>
      <w:lang w:val="en-GB"/>
    </w:rPr>
  </w:style>
  <w:style w:type="paragraph" w:customStyle="1" w:styleId="NKForsidehovedtittel">
    <w:name w:val="NK Forside hoved tittel"/>
    <w:next w:val="Normal"/>
    <w:rsid w:val="007B355F"/>
    <w:pPr>
      <w:autoSpaceDE w:val="0"/>
      <w:autoSpaceDN w:val="0"/>
      <w:adjustRightInd w:val="0"/>
      <w:spacing w:after="0" w:line="660" w:lineRule="atLeast"/>
      <w:textAlignment w:val="center"/>
    </w:pPr>
    <w:rPr>
      <w:rFonts w:ascii="Open Sans" w:hAnsi="Open Sans" w:cs="Open Sans"/>
      <w:b/>
      <w:bCs/>
      <w:color w:val="343F49"/>
      <w:sz w:val="60"/>
      <w:szCs w:val="60"/>
      <w:lang w:val="en-GB"/>
    </w:rPr>
  </w:style>
  <w:style w:type="paragraph" w:customStyle="1" w:styleId="NKnavnforsitat">
    <w:name w:val="NK navn for sitat"/>
    <w:next w:val="Normal"/>
    <w:link w:val="NKnavnforsitatChar"/>
    <w:uiPriority w:val="8"/>
    <w:qFormat/>
    <w:rsid w:val="00AD5323"/>
    <w:pPr>
      <w:spacing w:after="0" w:line="240" w:lineRule="auto"/>
    </w:pPr>
    <w:rPr>
      <w:rFonts w:ascii="Open Sans Semibold" w:hAnsi="Open Sans Semibold" w:cs="Open Sans Semibold"/>
      <w:color w:val="333F48"/>
      <w:sz w:val="16"/>
      <w:szCs w:val="16"/>
    </w:rPr>
  </w:style>
  <w:style w:type="character" w:customStyle="1" w:styleId="NKnavnforsitatChar">
    <w:name w:val="NK navn for sitat Char"/>
    <w:basedOn w:val="Standardskriftforavsnitt"/>
    <w:link w:val="NKnavnforsitat"/>
    <w:uiPriority w:val="8"/>
    <w:rsid w:val="00AD5323"/>
    <w:rPr>
      <w:rFonts w:ascii="Open Sans Semibold" w:hAnsi="Open Sans Semibold" w:cs="Open Sans Semibold"/>
      <w:color w:val="333F48"/>
      <w:sz w:val="16"/>
      <w:szCs w:val="16"/>
    </w:rPr>
  </w:style>
  <w:style w:type="paragraph" w:customStyle="1" w:styleId="NKnummerliste">
    <w:name w:val="NK nummerliste"/>
    <w:basedOn w:val="Listeavsnitt"/>
    <w:link w:val="NKnummerlisteChar"/>
    <w:uiPriority w:val="6"/>
    <w:qFormat/>
    <w:rsid w:val="0074162F"/>
    <w:pPr>
      <w:numPr>
        <w:numId w:val="7"/>
      </w:numPr>
    </w:pPr>
  </w:style>
  <w:style w:type="character" w:customStyle="1" w:styleId="NKnummerlisteChar">
    <w:name w:val="NK nummerliste Char"/>
    <w:basedOn w:val="ListeTegn"/>
    <w:link w:val="NKnummerliste"/>
    <w:uiPriority w:val="6"/>
    <w:rsid w:val="0074162F"/>
    <w:rPr>
      <w:rFonts w:ascii="Open Sans" w:hAnsi="Open Sans" w:cs="Open Sans"/>
      <w:color w:val="3D3F48"/>
      <w:sz w:val="20"/>
      <w:szCs w:val="20"/>
    </w:rPr>
  </w:style>
  <w:style w:type="paragraph" w:customStyle="1" w:styleId="NKinholdtittel1">
    <w:name w:val="NK inhold tittel1"/>
    <w:next w:val="Normal"/>
    <w:uiPriority w:val="9"/>
    <w:qFormat/>
    <w:rsid w:val="00EA0058"/>
    <w:rPr>
      <w:rFonts w:ascii="Open Sans" w:hAnsi="Open Sans" w:cs="Open Sans"/>
      <w:b/>
      <w:bCs/>
      <w:color w:val="3D3548"/>
      <w:sz w:val="38"/>
      <w:szCs w:val="38"/>
      <w:lang w:val="en-GB"/>
    </w:rPr>
  </w:style>
  <w:style w:type="paragraph" w:customStyle="1" w:styleId="NKinholdtext2">
    <w:name w:val="NK inhold text2"/>
    <w:uiPriority w:val="12"/>
    <w:qFormat/>
    <w:rsid w:val="00AD5323"/>
    <w:pPr>
      <w:tabs>
        <w:tab w:val="left" w:pos="426"/>
      </w:tabs>
      <w:spacing w:after="0" w:line="240" w:lineRule="auto"/>
    </w:pPr>
    <w:rPr>
      <w:rFonts w:ascii="Open Sans" w:hAnsi="Open Sans" w:cs="Open Sans"/>
      <w:bCs/>
      <w:color w:val="3D3548"/>
      <w:sz w:val="20"/>
      <w:szCs w:val="20"/>
    </w:rPr>
  </w:style>
  <w:style w:type="character" w:customStyle="1" w:styleId="NKinholdtitletextbod">
    <w:name w:val="NK inhold title text bod"/>
    <w:basedOn w:val="Innholdnr"/>
    <w:uiPriority w:val="14"/>
    <w:qFormat/>
    <w:rsid w:val="00AD5323"/>
    <w:rPr>
      <w:b/>
      <w:bCs/>
      <w:color w:val="00954C"/>
      <w:lang w:val="nb-NO"/>
    </w:rPr>
  </w:style>
  <w:style w:type="paragraph" w:customStyle="1" w:styleId="NKinholdtekst1">
    <w:name w:val="NK inhold tekst1"/>
    <w:next w:val="Normal"/>
    <w:uiPriority w:val="11"/>
    <w:qFormat/>
    <w:rsid w:val="00AD5323"/>
    <w:pPr>
      <w:autoSpaceDE w:val="0"/>
      <w:autoSpaceDN w:val="0"/>
      <w:adjustRightInd w:val="0"/>
      <w:spacing w:after="0" w:line="240" w:lineRule="auto"/>
      <w:textAlignment w:val="center"/>
    </w:pPr>
    <w:rPr>
      <w:rFonts w:ascii="Open Sans" w:hAnsi="Open Sans" w:cs="Open Sans"/>
      <w:b/>
      <w:bCs/>
      <w:color w:val="333F48"/>
      <w:sz w:val="28"/>
      <w:szCs w:val="28"/>
    </w:rPr>
  </w:style>
  <w:style w:type="paragraph" w:customStyle="1" w:styleId="NKtitleBC">
    <w:name w:val="NK title BC"/>
    <w:next w:val="Normal"/>
    <w:uiPriority w:val="14"/>
    <w:qFormat/>
    <w:rsid w:val="00EA0058"/>
    <w:pPr>
      <w:spacing w:line="240" w:lineRule="auto"/>
      <w:jc w:val="center"/>
    </w:pPr>
    <w:rPr>
      <w:color w:val="FFFFFF" w:themeColor="background1"/>
      <w:sz w:val="26"/>
      <w:szCs w:val="26"/>
      <w:lang w:val="en-GB"/>
    </w:rPr>
  </w:style>
  <w:style w:type="character" w:customStyle="1" w:styleId="IngenmellomromTegn">
    <w:name w:val="Ingen mellomrom Tegn"/>
    <w:aliases w:val="NK tabell Tegn,table Tegn"/>
    <w:basedOn w:val="Standardskriftforavsnitt"/>
    <w:link w:val="Ingenmellomrom"/>
    <w:uiPriority w:val="13"/>
    <w:rsid w:val="00EA0058"/>
    <w:rPr>
      <w:rFonts w:asciiTheme="majorHAnsi" w:hAnsiTheme="majorHAnsi"/>
      <w:color w:val="3D3548"/>
      <w:sz w:val="20"/>
    </w:rPr>
  </w:style>
  <w:style w:type="paragraph" w:styleId="Fotnotetekst">
    <w:name w:val="footnote text"/>
    <w:basedOn w:val="Normal"/>
    <w:link w:val="FotnotetekstTegn"/>
    <w:uiPriority w:val="99"/>
    <w:semiHidden/>
    <w:unhideWhenUsed/>
    <w:rsid w:val="00C458D3"/>
    <w:rPr>
      <w:sz w:val="20"/>
      <w:szCs w:val="20"/>
    </w:rPr>
  </w:style>
  <w:style w:type="character" w:customStyle="1" w:styleId="FotnotetekstTegn">
    <w:name w:val="Fotnotetekst Tegn"/>
    <w:basedOn w:val="Standardskriftforavsnitt"/>
    <w:link w:val="Fotnotetekst"/>
    <w:uiPriority w:val="99"/>
    <w:semiHidden/>
    <w:rsid w:val="00C458D3"/>
    <w:rPr>
      <w:color w:val="3D3548"/>
      <w:sz w:val="20"/>
      <w:szCs w:val="20"/>
    </w:rPr>
  </w:style>
  <w:style w:type="character" w:styleId="Fotnotereferanse">
    <w:name w:val="footnote reference"/>
    <w:basedOn w:val="Standardskriftforavsnitt"/>
    <w:uiPriority w:val="99"/>
    <w:semiHidden/>
    <w:unhideWhenUsed/>
    <w:rsid w:val="00C458D3"/>
    <w:rPr>
      <w:vertAlign w:val="superscript"/>
    </w:rPr>
  </w:style>
  <w:style w:type="paragraph" w:styleId="Rentekst">
    <w:name w:val="Plain Text"/>
    <w:basedOn w:val="Normal"/>
    <w:link w:val="RentekstTegn"/>
    <w:uiPriority w:val="99"/>
    <w:unhideWhenUsed/>
    <w:rsid w:val="001E58F8"/>
    <w:rPr>
      <w:rFonts w:ascii="Arial" w:eastAsia="Times New Roman" w:hAnsi="Arial"/>
      <w:color w:val="auto"/>
      <w:sz w:val="24"/>
      <w:szCs w:val="21"/>
    </w:rPr>
  </w:style>
  <w:style w:type="character" w:customStyle="1" w:styleId="RentekstTegn">
    <w:name w:val="Ren tekst Tegn"/>
    <w:basedOn w:val="Standardskriftforavsnitt"/>
    <w:link w:val="Rentekst"/>
    <w:uiPriority w:val="99"/>
    <w:rsid w:val="001E58F8"/>
    <w:rPr>
      <w:rFonts w:ascii="Arial" w:eastAsia="Times New Roman" w:hAnsi="Arial"/>
      <w:sz w:val="24"/>
      <w:szCs w:val="21"/>
      <w:lang w:val="nb-NO"/>
    </w:rPr>
  </w:style>
  <w:style w:type="paragraph" w:customStyle="1" w:styleId="Pa4">
    <w:name w:val="Pa4"/>
    <w:basedOn w:val="Normal"/>
    <w:next w:val="Normal"/>
    <w:uiPriority w:val="99"/>
    <w:rsid w:val="001E58F8"/>
    <w:pPr>
      <w:autoSpaceDE w:val="0"/>
      <w:autoSpaceDN w:val="0"/>
      <w:adjustRightInd w:val="0"/>
      <w:spacing w:line="181" w:lineRule="atLeast"/>
    </w:pPr>
    <w:rPr>
      <w:rFonts w:ascii="Georgia" w:hAnsi="Georgia"/>
      <w:color w:val="auto"/>
      <w:sz w:val="24"/>
      <w:szCs w:val="24"/>
    </w:rPr>
  </w:style>
  <w:style w:type="character" w:customStyle="1" w:styleId="A3">
    <w:name w:val="A3"/>
    <w:uiPriority w:val="99"/>
    <w:rsid w:val="001E58F8"/>
    <w:rPr>
      <w:rFonts w:cs="Georgia"/>
      <w:b/>
      <w:bCs/>
      <w:color w:val="000000"/>
    </w:rPr>
  </w:style>
  <w:style w:type="paragraph" w:customStyle="1" w:styleId="Pa5">
    <w:name w:val="Pa5"/>
    <w:basedOn w:val="Normal"/>
    <w:next w:val="Normal"/>
    <w:uiPriority w:val="99"/>
    <w:rsid w:val="001E58F8"/>
    <w:pPr>
      <w:autoSpaceDE w:val="0"/>
      <w:autoSpaceDN w:val="0"/>
      <w:adjustRightInd w:val="0"/>
      <w:spacing w:line="181" w:lineRule="atLeast"/>
    </w:pPr>
    <w:rPr>
      <w:rFonts w:ascii="Georgia" w:hAnsi="Georgia"/>
      <w:color w:val="auto"/>
      <w:sz w:val="24"/>
      <w:szCs w:val="24"/>
    </w:rPr>
  </w:style>
  <w:style w:type="character" w:customStyle="1" w:styleId="A5">
    <w:name w:val="A5"/>
    <w:uiPriority w:val="99"/>
    <w:rsid w:val="001E58F8"/>
    <w:rPr>
      <w:rFonts w:cs="Georgia"/>
      <w:b/>
      <w:bCs/>
      <w:color w:val="000000"/>
    </w:rPr>
  </w:style>
  <w:style w:type="paragraph" w:styleId="Overskriftforinnholdsfortegnelse">
    <w:name w:val="TOC Heading"/>
    <w:basedOn w:val="Overskrift1"/>
    <w:next w:val="Normal"/>
    <w:uiPriority w:val="39"/>
    <w:unhideWhenUsed/>
    <w:qFormat/>
    <w:rsid w:val="005E3CDA"/>
    <w:pPr>
      <w:keepNext/>
      <w:keepLines/>
      <w:spacing w:before="480" w:after="0" w:line="276" w:lineRule="auto"/>
      <w:outlineLvl w:val="9"/>
    </w:pPr>
    <w:rPr>
      <w:rFonts w:asciiTheme="majorHAnsi" w:eastAsiaTheme="majorEastAsia" w:hAnsiTheme="majorHAnsi" w:cstheme="majorBidi"/>
      <w:color w:val="00702A" w:themeColor="accent1" w:themeShade="BF"/>
      <w:sz w:val="28"/>
      <w:szCs w:val="28"/>
      <w:lang w:eastAsia="nb-NO"/>
    </w:rPr>
  </w:style>
  <w:style w:type="paragraph" w:styleId="INNH1">
    <w:name w:val="toc 1"/>
    <w:basedOn w:val="Normal"/>
    <w:next w:val="Normal"/>
    <w:autoRedefine/>
    <w:uiPriority w:val="39"/>
    <w:unhideWhenUsed/>
    <w:rsid w:val="005E3CDA"/>
    <w:pPr>
      <w:spacing w:after="100"/>
    </w:pPr>
  </w:style>
  <w:style w:type="paragraph" w:styleId="INNH2">
    <w:name w:val="toc 2"/>
    <w:basedOn w:val="Normal"/>
    <w:next w:val="Normal"/>
    <w:autoRedefine/>
    <w:uiPriority w:val="39"/>
    <w:unhideWhenUsed/>
    <w:rsid w:val="005E3CDA"/>
    <w:pPr>
      <w:spacing w:after="100"/>
      <w:ind w:left="220"/>
    </w:pPr>
  </w:style>
  <w:style w:type="paragraph" w:styleId="INNH3">
    <w:name w:val="toc 3"/>
    <w:basedOn w:val="Normal"/>
    <w:next w:val="Normal"/>
    <w:autoRedefine/>
    <w:uiPriority w:val="39"/>
    <w:unhideWhenUsed/>
    <w:rsid w:val="005E3CDA"/>
    <w:pPr>
      <w:spacing w:after="100"/>
      <w:ind w:left="440"/>
    </w:pPr>
  </w:style>
  <w:style w:type="character" w:styleId="Hyperkobling">
    <w:name w:val="Hyperlink"/>
    <w:basedOn w:val="Standardskriftforavsnitt"/>
    <w:uiPriority w:val="99"/>
    <w:unhideWhenUsed/>
    <w:rsid w:val="005E3CDA"/>
    <w:rPr>
      <w:color w:val="0072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microsoft.com/office/2007/relationships/diagramDrawing" Target="diagrams/drawing1.xml"/><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14.jpeg"/><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Colors" Target="diagrams/colors1.xml"/><Relationship Id="rId33" Type="http://schemas.openxmlformats.org/officeDocument/2006/relationships/image" Target="media/image13.jpeg"/><Relationship Id="rId38" Type="http://schemas.openxmlformats.org/officeDocument/2006/relationships/hyperlink" Target="https://www.udir.no/tall-og-forskning/brukerundersokelser/foreldreundersokelsen-i-barnehag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diagramLayout" Target="diagrams/layout2.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microsoft.com/office/2007/relationships/diagramDrawing" Target="diagrams/drawing2.xml"/><Relationship Id="rId37" Type="http://schemas.openxmlformats.org/officeDocument/2006/relationships/hyperlink" Target="https://www.udir.no/kvalitet-og-kompetanse/stastedsanalyse/stastedsanalysen-for-barnehage/" TargetMode="External"/><Relationship Id="rId40" Type="http://schemas.openxmlformats.org/officeDocument/2006/relationships/image" Target="cid:F7A62C2D-FC51-4094-92E0-F297C9FAFC36"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diagramLayout" Target="diagrams/layout1.xml"/><Relationship Id="rId28" Type="http://schemas.openxmlformats.org/officeDocument/2006/relationships/diagramData" Target="diagrams/data2.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diagramColors" Target="diagrams/colors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Data" Target="diagrams/data1.xml"/><Relationship Id="rId27" Type="http://schemas.openxmlformats.org/officeDocument/2006/relationships/image" Target="media/image12.jpeg"/><Relationship Id="rId30" Type="http://schemas.openxmlformats.org/officeDocument/2006/relationships/diagramQuickStyle" Target="diagrams/quickStyle2.xml"/><Relationship Id="rId35" Type="http://schemas.openxmlformats.org/officeDocument/2006/relationships/hyperlink" Target="http://intranett/kommunikasjonogsamfunnskontakt/Delte%20dokumenter/Brukerveiledning%20-%20Public%20360%20SP8_under%20arbeid.pptx"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419\AppData\Local\Microsoft\Windows\Temporary%20Internet%20Files\Content.IE5\88FYUAS4\Dokumentmal-med-forside-og-innholdsfortegnels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0004BF-709A-4120-866F-604D0D338485}" type="doc">
      <dgm:prSet loTypeId="urn:microsoft.com/office/officeart/2005/8/layout/radial1" loCatId="relationship" qsTypeId="urn:microsoft.com/office/officeart/2005/8/quickstyle/simple1" qsCatId="simple" csTypeId="urn:microsoft.com/office/officeart/2005/8/colors/accent1_2" csCatId="accent1" phldr="1"/>
      <dgm:spPr/>
    </dgm:pt>
    <dgm:pt modelId="{5108AD9A-AE92-4F27-802A-BF3B2FCE25CF}">
      <dgm:prSet custT="1"/>
      <dgm:spPr>
        <a:noFill/>
        <a:ln>
          <a:solidFill>
            <a:srgbClr val="0070C0"/>
          </a:solidFill>
        </a:ln>
      </dgm:spPr>
      <dgm:t>
        <a:bodyPr/>
        <a:lstStyle/>
        <a:p>
          <a:pPr algn="ctr"/>
          <a:r>
            <a:rPr lang="nb-NO" sz="1200" b="1" baseline="0" dirty="0" smtClean="0">
              <a:solidFill>
                <a:srgbClr val="0070C0"/>
              </a:solidFill>
              <a:latin typeface="Times New Roman"/>
            </a:rPr>
            <a:t>DEN GODE BARNDOM</a:t>
          </a:r>
        </a:p>
      </dgm:t>
    </dgm:pt>
    <dgm:pt modelId="{088A5C26-C149-4B78-8196-1D13E6A218CA}" type="parTrans" cxnId="{8C8B7867-2ECA-4004-A31C-B6007E646CBE}">
      <dgm:prSet/>
      <dgm:spPr/>
      <dgm:t>
        <a:bodyPr/>
        <a:lstStyle/>
        <a:p>
          <a:pPr algn="ctr"/>
          <a:endParaRPr lang="nb-NO"/>
        </a:p>
      </dgm:t>
    </dgm:pt>
    <dgm:pt modelId="{B0591961-EF8A-4B98-898B-D29BE570C905}" type="sibTrans" cxnId="{8C8B7867-2ECA-4004-A31C-B6007E646CBE}">
      <dgm:prSet/>
      <dgm:spPr/>
      <dgm:t>
        <a:bodyPr/>
        <a:lstStyle/>
        <a:p>
          <a:pPr algn="ctr"/>
          <a:endParaRPr lang="nb-NO"/>
        </a:p>
      </dgm:t>
    </dgm:pt>
    <dgm:pt modelId="{EF72D41D-A487-4CF0-B79E-3F5CDBE493E6}">
      <dgm:prSet/>
      <dgm:spPr>
        <a:noFill/>
        <a:ln>
          <a:solidFill>
            <a:srgbClr val="0070C0"/>
          </a:solidFill>
        </a:ln>
      </dgm:spPr>
      <dgm:t>
        <a:bodyPr/>
        <a:lstStyle/>
        <a:p>
          <a:pPr marR="0" algn="ctr" rtl="0"/>
          <a:r>
            <a:rPr lang="nb-NO" b="1" baseline="0" dirty="0" smtClean="0">
              <a:solidFill>
                <a:sysClr val="windowText" lastClr="000000"/>
              </a:solidFill>
              <a:latin typeface="Times New Roman"/>
            </a:rPr>
            <a:t>trygghet</a:t>
          </a:r>
        </a:p>
      </dgm:t>
    </dgm:pt>
    <dgm:pt modelId="{2E7972D8-E756-4624-8434-D7B53304DE12}" type="parTrans" cxnId="{9B7A4AC4-2B8F-420B-AA5C-F105DD581E0C}">
      <dgm:prSet/>
      <dgm:spPr/>
      <dgm:t>
        <a:bodyPr/>
        <a:lstStyle/>
        <a:p>
          <a:pPr algn="ctr"/>
          <a:endParaRPr lang="nb-NO"/>
        </a:p>
      </dgm:t>
    </dgm:pt>
    <dgm:pt modelId="{501CF132-5A62-412F-84C3-9D5761107697}" type="sibTrans" cxnId="{9B7A4AC4-2B8F-420B-AA5C-F105DD581E0C}">
      <dgm:prSet/>
      <dgm:spPr/>
      <dgm:t>
        <a:bodyPr/>
        <a:lstStyle/>
        <a:p>
          <a:pPr algn="ctr"/>
          <a:endParaRPr lang="nb-NO"/>
        </a:p>
      </dgm:t>
    </dgm:pt>
    <dgm:pt modelId="{F53C6B25-D905-41A0-BDD3-3D551C9EA4F8}">
      <dgm:prSet/>
      <dgm:spPr>
        <a:noFill/>
        <a:ln>
          <a:solidFill>
            <a:srgbClr val="0070C0"/>
          </a:solidFill>
        </a:ln>
      </dgm:spPr>
      <dgm:t>
        <a:bodyPr/>
        <a:lstStyle/>
        <a:p>
          <a:pPr marR="0" algn="ctr" rtl="0"/>
          <a:r>
            <a:rPr lang="nb-NO" b="1" baseline="0" smtClean="0">
              <a:solidFill>
                <a:sysClr val="windowText" lastClr="000000"/>
              </a:solidFill>
              <a:latin typeface="Times New Roman"/>
            </a:rPr>
            <a:t>lek</a:t>
          </a:r>
        </a:p>
      </dgm:t>
    </dgm:pt>
    <dgm:pt modelId="{32B3B6EB-3723-47F8-A557-36097A71E30A}" type="parTrans" cxnId="{906A50CC-4E05-40FF-B0AF-21B341DAB89F}">
      <dgm:prSet/>
      <dgm:spPr/>
      <dgm:t>
        <a:bodyPr/>
        <a:lstStyle/>
        <a:p>
          <a:pPr algn="ctr"/>
          <a:endParaRPr lang="nb-NO"/>
        </a:p>
      </dgm:t>
    </dgm:pt>
    <dgm:pt modelId="{7DC417F1-AD00-47FF-94C7-92AF0B230AF0}" type="sibTrans" cxnId="{906A50CC-4E05-40FF-B0AF-21B341DAB89F}">
      <dgm:prSet/>
      <dgm:spPr/>
      <dgm:t>
        <a:bodyPr/>
        <a:lstStyle/>
        <a:p>
          <a:pPr algn="ctr"/>
          <a:endParaRPr lang="nb-NO"/>
        </a:p>
      </dgm:t>
    </dgm:pt>
    <dgm:pt modelId="{990DC1B6-FB79-403F-ABF4-63B7DF51CB27}">
      <dgm:prSet/>
      <dgm:spPr>
        <a:noFill/>
        <a:ln>
          <a:solidFill>
            <a:srgbClr val="0070C0"/>
          </a:solidFill>
        </a:ln>
      </dgm:spPr>
      <dgm:t>
        <a:bodyPr/>
        <a:lstStyle/>
        <a:p>
          <a:pPr marR="0" algn="ctr" rtl="0"/>
          <a:r>
            <a:rPr lang="nb-NO" b="1" baseline="0" smtClean="0">
              <a:solidFill>
                <a:sysClr val="windowText" lastClr="000000"/>
              </a:solidFill>
              <a:latin typeface="Times New Roman"/>
            </a:rPr>
            <a:t>magiske øyeblikk</a:t>
          </a:r>
        </a:p>
      </dgm:t>
    </dgm:pt>
    <dgm:pt modelId="{DF4AC388-2531-4A00-BE4C-4AB6ECA2C78B}" type="parTrans" cxnId="{C89B5391-3C9C-40F7-A7BC-FB3BF150E6F9}">
      <dgm:prSet/>
      <dgm:spPr/>
      <dgm:t>
        <a:bodyPr/>
        <a:lstStyle/>
        <a:p>
          <a:pPr algn="ctr"/>
          <a:endParaRPr lang="nb-NO"/>
        </a:p>
      </dgm:t>
    </dgm:pt>
    <dgm:pt modelId="{F0C4DBC5-4B4F-4620-8572-192F97F84536}" type="sibTrans" cxnId="{C89B5391-3C9C-40F7-A7BC-FB3BF150E6F9}">
      <dgm:prSet/>
      <dgm:spPr/>
      <dgm:t>
        <a:bodyPr/>
        <a:lstStyle/>
        <a:p>
          <a:pPr algn="ctr"/>
          <a:endParaRPr lang="nb-NO"/>
        </a:p>
      </dgm:t>
    </dgm:pt>
    <dgm:pt modelId="{9DBC3958-392B-4964-9C5F-02A5245145F5}">
      <dgm:prSet/>
      <dgm:spPr>
        <a:noFill/>
        <a:ln>
          <a:solidFill>
            <a:srgbClr val="0070C0"/>
          </a:solidFill>
        </a:ln>
      </dgm:spPr>
      <dgm:t>
        <a:bodyPr/>
        <a:lstStyle/>
        <a:p>
          <a:pPr algn="ctr"/>
          <a:r>
            <a:rPr lang="nb-NO" b="1" smtClean="0">
              <a:solidFill>
                <a:sysClr val="windowText" lastClr="000000"/>
              </a:solidFill>
            </a:rPr>
            <a:t>glede</a:t>
          </a:r>
        </a:p>
      </dgm:t>
    </dgm:pt>
    <dgm:pt modelId="{AC7DF2C9-E98D-422C-8974-8275840CFDC3}" type="parTrans" cxnId="{A9128809-A296-4E4F-A8CB-7427C26DEB8C}">
      <dgm:prSet/>
      <dgm:spPr/>
      <dgm:t>
        <a:bodyPr/>
        <a:lstStyle/>
        <a:p>
          <a:pPr algn="ctr"/>
          <a:endParaRPr lang="nb-NO"/>
        </a:p>
      </dgm:t>
    </dgm:pt>
    <dgm:pt modelId="{D48CA8FF-5881-49C7-ADB4-AA2889661DCD}" type="sibTrans" cxnId="{A9128809-A296-4E4F-A8CB-7427C26DEB8C}">
      <dgm:prSet/>
      <dgm:spPr/>
      <dgm:t>
        <a:bodyPr/>
        <a:lstStyle/>
        <a:p>
          <a:pPr algn="ctr"/>
          <a:endParaRPr lang="nb-NO"/>
        </a:p>
      </dgm:t>
    </dgm:pt>
    <dgm:pt modelId="{CAA36BD4-0F45-49AC-9A70-2126E6705E75}">
      <dgm:prSet/>
      <dgm:spPr>
        <a:noFill/>
        <a:ln>
          <a:solidFill>
            <a:srgbClr val="0070C0"/>
          </a:solidFill>
        </a:ln>
      </dgm:spPr>
      <dgm:t>
        <a:bodyPr/>
        <a:lstStyle/>
        <a:p>
          <a:pPr algn="ctr"/>
          <a:r>
            <a:rPr lang="nb-NO" b="1" smtClean="0">
              <a:solidFill>
                <a:sysClr val="windowText" lastClr="000000"/>
              </a:solidFill>
            </a:rPr>
            <a:t>vennskap</a:t>
          </a:r>
        </a:p>
      </dgm:t>
    </dgm:pt>
    <dgm:pt modelId="{FF0348E8-0E47-4E8E-8E84-DA20E80C3202}" type="parTrans" cxnId="{7301F5A7-0FA4-4049-BD6A-4CC3B3A79542}">
      <dgm:prSet/>
      <dgm:spPr/>
      <dgm:t>
        <a:bodyPr/>
        <a:lstStyle/>
        <a:p>
          <a:pPr algn="ctr"/>
          <a:endParaRPr lang="nb-NO"/>
        </a:p>
      </dgm:t>
    </dgm:pt>
    <dgm:pt modelId="{5D9A99D6-4F0D-44A6-82F4-938C6C3730C2}" type="sibTrans" cxnId="{7301F5A7-0FA4-4049-BD6A-4CC3B3A79542}">
      <dgm:prSet/>
      <dgm:spPr/>
      <dgm:t>
        <a:bodyPr/>
        <a:lstStyle/>
        <a:p>
          <a:pPr algn="ctr"/>
          <a:endParaRPr lang="nb-NO"/>
        </a:p>
      </dgm:t>
    </dgm:pt>
    <dgm:pt modelId="{0C7E0092-DCE5-46BC-A67D-01B001305493}">
      <dgm:prSet/>
      <dgm:spPr/>
      <dgm:t>
        <a:bodyPr/>
        <a:lstStyle/>
        <a:p>
          <a:endParaRPr lang="nb-NO"/>
        </a:p>
      </dgm:t>
    </dgm:pt>
    <dgm:pt modelId="{14116507-983C-4460-85B4-2AE4B6501FE0}" type="parTrans" cxnId="{32C7B9BF-3756-4A2C-8192-0366F5120209}">
      <dgm:prSet/>
      <dgm:spPr/>
      <dgm:t>
        <a:bodyPr/>
        <a:lstStyle/>
        <a:p>
          <a:endParaRPr lang="nb-NO"/>
        </a:p>
      </dgm:t>
    </dgm:pt>
    <dgm:pt modelId="{70D1CDC7-7996-4DA9-BCEF-C8D26ADA25F6}" type="sibTrans" cxnId="{32C7B9BF-3756-4A2C-8192-0366F5120209}">
      <dgm:prSet/>
      <dgm:spPr/>
      <dgm:t>
        <a:bodyPr/>
        <a:lstStyle/>
        <a:p>
          <a:endParaRPr lang="nb-NO"/>
        </a:p>
      </dgm:t>
    </dgm:pt>
    <dgm:pt modelId="{6BC57074-01DE-48B3-99DC-2BF25A074D16}">
      <dgm:prSet/>
      <dgm:spPr>
        <a:noFill/>
        <a:ln>
          <a:solidFill>
            <a:srgbClr val="0070C0"/>
          </a:solidFill>
        </a:ln>
      </dgm:spPr>
      <dgm:t>
        <a:bodyPr/>
        <a:lstStyle/>
        <a:p>
          <a:r>
            <a:rPr lang="nb-NO" b="1">
              <a:solidFill>
                <a:sysClr val="windowText" lastClr="000000"/>
              </a:solidFill>
            </a:rPr>
            <a:t>læring</a:t>
          </a:r>
        </a:p>
      </dgm:t>
    </dgm:pt>
    <dgm:pt modelId="{F9EAB124-3C8F-40BF-9C90-0FB4FB70D98B}" type="parTrans" cxnId="{B8E2D029-03C5-4701-A83A-D199E258EE2C}">
      <dgm:prSet/>
      <dgm:spPr/>
      <dgm:t>
        <a:bodyPr/>
        <a:lstStyle/>
        <a:p>
          <a:endParaRPr lang="nb-NO"/>
        </a:p>
      </dgm:t>
    </dgm:pt>
    <dgm:pt modelId="{5D475CED-8753-4A67-8DAD-54C4C329276E}" type="sibTrans" cxnId="{B8E2D029-03C5-4701-A83A-D199E258EE2C}">
      <dgm:prSet/>
      <dgm:spPr/>
      <dgm:t>
        <a:bodyPr/>
        <a:lstStyle/>
        <a:p>
          <a:endParaRPr lang="nb-NO"/>
        </a:p>
      </dgm:t>
    </dgm:pt>
    <dgm:pt modelId="{201274DE-EDDE-4829-BDFD-8DC868AE7827}">
      <dgm:prSet/>
      <dgm:spPr>
        <a:noFill/>
        <a:ln>
          <a:solidFill>
            <a:srgbClr val="0070C0"/>
          </a:solidFill>
        </a:ln>
      </dgm:spPr>
      <dgm:t>
        <a:bodyPr/>
        <a:lstStyle/>
        <a:p>
          <a:r>
            <a:rPr lang="nb-NO" b="1">
              <a:solidFill>
                <a:sysClr val="windowText" lastClr="000000"/>
              </a:solidFill>
            </a:rPr>
            <a:t>nysgjerrighet og undring</a:t>
          </a:r>
        </a:p>
      </dgm:t>
    </dgm:pt>
    <dgm:pt modelId="{AD2793A5-3D5D-4C9D-9F71-F54E252A8AE0}" type="parTrans" cxnId="{21399839-6F91-4A16-B24E-9F9DC300BAA0}">
      <dgm:prSet/>
      <dgm:spPr/>
      <dgm:t>
        <a:bodyPr/>
        <a:lstStyle/>
        <a:p>
          <a:endParaRPr lang="nb-NO"/>
        </a:p>
      </dgm:t>
    </dgm:pt>
    <dgm:pt modelId="{F7AF5F56-A782-4545-8FA1-E6D81ABEA84B}" type="sibTrans" cxnId="{21399839-6F91-4A16-B24E-9F9DC300BAA0}">
      <dgm:prSet/>
      <dgm:spPr/>
      <dgm:t>
        <a:bodyPr/>
        <a:lstStyle/>
        <a:p>
          <a:endParaRPr lang="nb-NO"/>
        </a:p>
      </dgm:t>
    </dgm:pt>
    <dgm:pt modelId="{B69C7FE6-F225-4EFE-B532-A7C9C23E5F0F}">
      <dgm:prSet/>
      <dgm:spPr>
        <a:noFill/>
        <a:ln>
          <a:solidFill>
            <a:srgbClr val="0070C0"/>
          </a:solidFill>
        </a:ln>
      </dgm:spPr>
      <dgm:t>
        <a:bodyPr/>
        <a:lstStyle/>
        <a:p>
          <a:r>
            <a:rPr lang="nb-NO" b="1">
              <a:solidFill>
                <a:sysClr val="windowText" lastClr="000000"/>
              </a:solidFill>
            </a:rPr>
            <a:t>omsorg</a:t>
          </a:r>
        </a:p>
      </dgm:t>
    </dgm:pt>
    <dgm:pt modelId="{F12F0058-ED6B-4DB2-BFE7-91C9AE78FDA3}" type="parTrans" cxnId="{EE9E4EDC-D90C-499F-8951-6FC438DEF415}">
      <dgm:prSet/>
      <dgm:spPr/>
      <dgm:t>
        <a:bodyPr/>
        <a:lstStyle/>
        <a:p>
          <a:endParaRPr lang="nb-NO"/>
        </a:p>
      </dgm:t>
    </dgm:pt>
    <dgm:pt modelId="{1022C0FB-19E5-4073-827A-469B1762B27F}" type="sibTrans" cxnId="{EE9E4EDC-D90C-499F-8951-6FC438DEF415}">
      <dgm:prSet/>
      <dgm:spPr/>
      <dgm:t>
        <a:bodyPr/>
        <a:lstStyle/>
        <a:p>
          <a:endParaRPr lang="nb-NO"/>
        </a:p>
      </dgm:t>
    </dgm:pt>
    <dgm:pt modelId="{D6E5DA43-DE44-4B1F-8595-26677F42CE5F}" type="pres">
      <dgm:prSet presAssocID="{540004BF-709A-4120-866F-604D0D338485}" presName="cycle" presStyleCnt="0">
        <dgm:presLayoutVars>
          <dgm:chMax val="1"/>
          <dgm:dir/>
          <dgm:animLvl val="ctr"/>
          <dgm:resizeHandles val="exact"/>
        </dgm:presLayoutVars>
      </dgm:prSet>
      <dgm:spPr/>
    </dgm:pt>
    <dgm:pt modelId="{793D049B-8AA4-4BA6-B1C4-E98C2547D5E5}" type="pres">
      <dgm:prSet presAssocID="{5108AD9A-AE92-4F27-802A-BF3B2FCE25CF}" presName="centerShape" presStyleLbl="node0" presStyleIdx="0" presStyleCnt="1" custScaleX="146287" custScaleY="129294"/>
      <dgm:spPr/>
      <dgm:t>
        <a:bodyPr/>
        <a:lstStyle/>
        <a:p>
          <a:endParaRPr lang="nb-NO"/>
        </a:p>
      </dgm:t>
    </dgm:pt>
    <dgm:pt modelId="{FD27AC6B-E9B0-4F45-BE78-E15E6A48BF79}" type="pres">
      <dgm:prSet presAssocID="{2E7972D8-E756-4624-8434-D7B53304DE12}" presName="Name9" presStyleLbl="parChTrans1D2" presStyleIdx="0" presStyleCnt="8"/>
      <dgm:spPr/>
      <dgm:t>
        <a:bodyPr/>
        <a:lstStyle/>
        <a:p>
          <a:endParaRPr lang="nb-NO"/>
        </a:p>
      </dgm:t>
    </dgm:pt>
    <dgm:pt modelId="{55F24CA4-C66C-437D-847F-ECD4105CF7E9}" type="pres">
      <dgm:prSet presAssocID="{2E7972D8-E756-4624-8434-D7B53304DE12}" presName="connTx" presStyleLbl="parChTrans1D2" presStyleIdx="0" presStyleCnt="8"/>
      <dgm:spPr/>
      <dgm:t>
        <a:bodyPr/>
        <a:lstStyle/>
        <a:p>
          <a:endParaRPr lang="nb-NO"/>
        </a:p>
      </dgm:t>
    </dgm:pt>
    <dgm:pt modelId="{EA0180B0-5D0B-4D3F-B93B-7CABC0A6033D}" type="pres">
      <dgm:prSet presAssocID="{EF72D41D-A487-4CF0-B79E-3F5CDBE493E6}" presName="node" presStyleLbl="node1" presStyleIdx="0" presStyleCnt="8" custScaleX="111696" custScaleY="111696" custRadScaleRad="101713">
        <dgm:presLayoutVars>
          <dgm:bulletEnabled val="1"/>
        </dgm:presLayoutVars>
      </dgm:prSet>
      <dgm:spPr/>
      <dgm:t>
        <a:bodyPr/>
        <a:lstStyle/>
        <a:p>
          <a:endParaRPr lang="nb-NO"/>
        </a:p>
      </dgm:t>
    </dgm:pt>
    <dgm:pt modelId="{6A78D49E-0E23-4D90-9B49-D25079063FB7}" type="pres">
      <dgm:prSet presAssocID="{F12F0058-ED6B-4DB2-BFE7-91C9AE78FDA3}" presName="Name9" presStyleLbl="parChTrans1D2" presStyleIdx="1" presStyleCnt="8"/>
      <dgm:spPr/>
      <dgm:t>
        <a:bodyPr/>
        <a:lstStyle/>
        <a:p>
          <a:endParaRPr lang="nb-NO"/>
        </a:p>
      </dgm:t>
    </dgm:pt>
    <dgm:pt modelId="{D18646FA-A94A-435B-BB7D-CAD3EA94A337}" type="pres">
      <dgm:prSet presAssocID="{F12F0058-ED6B-4DB2-BFE7-91C9AE78FDA3}" presName="connTx" presStyleLbl="parChTrans1D2" presStyleIdx="1" presStyleCnt="8"/>
      <dgm:spPr/>
      <dgm:t>
        <a:bodyPr/>
        <a:lstStyle/>
        <a:p>
          <a:endParaRPr lang="nb-NO"/>
        </a:p>
      </dgm:t>
    </dgm:pt>
    <dgm:pt modelId="{CF7D45CD-1024-45BA-915B-22F1627E5111}" type="pres">
      <dgm:prSet presAssocID="{B69C7FE6-F225-4EFE-B532-A7C9C23E5F0F}" presName="node" presStyleLbl="node1" presStyleIdx="1" presStyleCnt="8">
        <dgm:presLayoutVars>
          <dgm:bulletEnabled val="1"/>
        </dgm:presLayoutVars>
      </dgm:prSet>
      <dgm:spPr/>
      <dgm:t>
        <a:bodyPr/>
        <a:lstStyle/>
        <a:p>
          <a:endParaRPr lang="nb-NO"/>
        </a:p>
      </dgm:t>
    </dgm:pt>
    <dgm:pt modelId="{1DE67377-0AED-42C9-8099-667B992FBFBE}" type="pres">
      <dgm:prSet presAssocID="{32B3B6EB-3723-47F8-A557-36097A71E30A}" presName="Name9" presStyleLbl="parChTrans1D2" presStyleIdx="2" presStyleCnt="8"/>
      <dgm:spPr/>
      <dgm:t>
        <a:bodyPr/>
        <a:lstStyle/>
        <a:p>
          <a:endParaRPr lang="nb-NO"/>
        </a:p>
      </dgm:t>
    </dgm:pt>
    <dgm:pt modelId="{584A2A78-9565-4C32-B8EF-8481D255711B}" type="pres">
      <dgm:prSet presAssocID="{32B3B6EB-3723-47F8-A557-36097A71E30A}" presName="connTx" presStyleLbl="parChTrans1D2" presStyleIdx="2" presStyleCnt="8"/>
      <dgm:spPr/>
      <dgm:t>
        <a:bodyPr/>
        <a:lstStyle/>
        <a:p>
          <a:endParaRPr lang="nb-NO"/>
        </a:p>
      </dgm:t>
    </dgm:pt>
    <dgm:pt modelId="{D9A03D55-170F-47A9-AD32-876482D5014A}" type="pres">
      <dgm:prSet presAssocID="{F53C6B25-D905-41A0-BDD3-3D551C9EA4F8}" presName="node" presStyleLbl="node1" presStyleIdx="2" presStyleCnt="8" custScaleX="112978" custScaleY="112978">
        <dgm:presLayoutVars>
          <dgm:bulletEnabled val="1"/>
        </dgm:presLayoutVars>
      </dgm:prSet>
      <dgm:spPr/>
      <dgm:t>
        <a:bodyPr/>
        <a:lstStyle/>
        <a:p>
          <a:endParaRPr lang="nb-NO"/>
        </a:p>
      </dgm:t>
    </dgm:pt>
    <dgm:pt modelId="{15D0EB9F-C1C9-48F9-9CB2-F5FA933299E7}" type="pres">
      <dgm:prSet presAssocID="{DF4AC388-2531-4A00-BE4C-4AB6ECA2C78B}" presName="Name9" presStyleLbl="parChTrans1D2" presStyleIdx="3" presStyleCnt="8"/>
      <dgm:spPr/>
      <dgm:t>
        <a:bodyPr/>
        <a:lstStyle/>
        <a:p>
          <a:endParaRPr lang="nb-NO"/>
        </a:p>
      </dgm:t>
    </dgm:pt>
    <dgm:pt modelId="{FA004DFF-E26E-4007-ACFB-60058C7B5929}" type="pres">
      <dgm:prSet presAssocID="{DF4AC388-2531-4A00-BE4C-4AB6ECA2C78B}" presName="connTx" presStyleLbl="parChTrans1D2" presStyleIdx="3" presStyleCnt="8"/>
      <dgm:spPr/>
      <dgm:t>
        <a:bodyPr/>
        <a:lstStyle/>
        <a:p>
          <a:endParaRPr lang="nb-NO"/>
        </a:p>
      </dgm:t>
    </dgm:pt>
    <dgm:pt modelId="{1743BE6E-6CDE-41B2-91C1-97B0EE1BA3D0}" type="pres">
      <dgm:prSet presAssocID="{990DC1B6-FB79-403F-ABF4-63B7DF51CB27}" presName="node" presStyleLbl="node1" presStyleIdx="3" presStyleCnt="8" custScaleX="112978" custScaleY="112978">
        <dgm:presLayoutVars>
          <dgm:bulletEnabled val="1"/>
        </dgm:presLayoutVars>
      </dgm:prSet>
      <dgm:spPr/>
      <dgm:t>
        <a:bodyPr/>
        <a:lstStyle/>
        <a:p>
          <a:endParaRPr lang="nb-NO"/>
        </a:p>
      </dgm:t>
    </dgm:pt>
    <dgm:pt modelId="{8404BCF6-E390-4EC2-8582-9A082260CF1B}" type="pres">
      <dgm:prSet presAssocID="{AC7DF2C9-E98D-422C-8974-8275840CFDC3}" presName="Name9" presStyleLbl="parChTrans1D2" presStyleIdx="4" presStyleCnt="8"/>
      <dgm:spPr/>
      <dgm:t>
        <a:bodyPr/>
        <a:lstStyle/>
        <a:p>
          <a:endParaRPr lang="nb-NO"/>
        </a:p>
      </dgm:t>
    </dgm:pt>
    <dgm:pt modelId="{59AF3D5D-7A1D-422C-9184-87365440831F}" type="pres">
      <dgm:prSet presAssocID="{AC7DF2C9-E98D-422C-8974-8275840CFDC3}" presName="connTx" presStyleLbl="parChTrans1D2" presStyleIdx="4" presStyleCnt="8"/>
      <dgm:spPr/>
      <dgm:t>
        <a:bodyPr/>
        <a:lstStyle/>
        <a:p>
          <a:endParaRPr lang="nb-NO"/>
        </a:p>
      </dgm:t>
    </dgm:pt>
    <dgm:pt modelId="{7007CE8D-34D3-4A3C-AF37-2304F787A481}" type="pres">
      <dgm:prSet presAssocID="{9DBC3958-392B-4964-9C5F-02A5245145F5}" presName="node" presStyleLbl="node1" presStyleIdx="4" presStyleCnt="8" custScaleX="112978" custScaleY="112978">
        <dgm:presLayoutVars>
          <dgm:bulletEnabled val="1"/>
        </dgm:presLayoutVars>
      </dgm:prSet>
      <dgm:spPr/>
      <dgm:t>
        <a:bodyPr/>
        <a:lstStyle/>
        <a:p>
          <a:endParaRPr lang="nb-NO"/>
        </a:p>
      </dgm:t>
    </dgm:pt>
    <dgm:pt modelId="{E80F0058-853B-4346-AB60-972A3BF8A70B}" type="pres">
      <dgm:prSet presAssocID="{FF0348E8-0E47-4E8E-8E84-DA20E80C3202}" presName="Name9" presStyleLbl="parChTrans1D2" presStyleIdx="5" presStyleCnt="8"/>
      <dgm:spPr/>
      <dgm:t>
        <a:bodyPr/>
        <a:lstStyle/>
        <a:p>
          <a:endParaRPr lang="nb-NO"/>
        </a:p>
      </dgm:t>
    </dgm:pt>
    <dgm:pt modelId="{31E0369A-0049-4059-A936-07A0C143D19A}" type="pres">
      <dgm:prSet presAssocID="{FF0348E8-0E47-4E8E-8E84-DA20E80C3202}" presName="connTx" presStyleLbl="parChTrans1D2" presStyleIdx="5" presStyleCnt="8"/>
      <dgm:spPr/>
      <dgm:t>
        <a:bodyPr/>
        <a:lstStyle/>
        <a:p>
          <a:endParaRPr lang="nb-NO"/>
        </a:p>
      </dgm:t>
    </dgm:pt>
    <dgm:pt modelId="{9374E32A-8695-492F-94AD-C96B50376CBA}" type="pres">
      <dgm:prSet presAssocID="{CAA36BD4-0F45-49AC-9A70-2126E6705E75}" presName="node" presStyleLbl="node1" presStyleIdx="5" presStyleCnt="8" custScaleX="112978" custScaleY="112978">
        <dgm:presLayoutVars>
          <dgm:bulletEnabled val="1"/>
        </dgm:presLayoutVars>
      </dgm:prSet>
      <dgm:spPr/>
      <dgm:t>
        <a:bodyPr/>
        <a:lstStyle/>
        <a:p>
          <a:endParaRPr lang="nb-NO"/>
        </a:p>
      </dgm:t>
    </dgm:pt>
    <dgm:pt modelId="{B4FF3AD9-490E-4BD2-A601-DC497F350574}" type="pres">
      <dgm:prSet presAssocID="{F9EAB124-3C8F-40BF-9C90-0FB4FB70D98B}" presName="Name9" presStyleLbl="parChTrans1D2" presStyleIdx="6" presStyleCnt="8"/>
      <dgm:spPr/>
      <dgm:t>
        <a:bodyPr/>
        <a:lstStyle/>
        <a:p>
          <a:endParaRPr lang="nb-NO"/>
        </a:p>
      </dgm:t>
    </dgm:pt>
    <dgm:pt modelId="{D6949727-735A-41E0-8185-8CC523D67751}" type="pres">
      <dgm:prSet presAssocID="{F9EAB124-3C8F-40BF-9C90-0FB4FB70D98B}" presName="connTx" presStyleLbl="parChTrans1D2" presStyleIdx="6" presStyleCnt="8"/>
      <dgm:spPr/>
      <dgm:t>
        <a:bodyPr/>
        <a:lstStyle/>
        <a:p>
          <a:endParaRPr lang="nb-NO"/>
        </a:p>
      </dgm:t>
    </dgm:pt>
    <dgm:pt modelId="{8FF3C668-A310-4AE6-A399-B7377BC3E7F2}" type="pres">
      <dgm:prSet presAssocID="{6BC57074-01DE-48B3-99DC-2BF25A074D16}" presName="node" presStyleLbl="node1" presStyleIdx="6" presStyleCnt="8">
        <dgm:presLayoutVars>
          <dgm:bulletEnabled val="1"/>
        </dgm:presLayoutVars>
      </dgm:prSet>
      <dgm:spPr/>
      <dgm:t>
        <a:bodyPr/>
        <a:lstStyle/>
        <a:p>
          <a:endParaRPr lang="nb-NO"/>
        </a:p>
      </dgm:t>
    </dgm:pt>
    <dgm:pt modelId="{537983C4-B637-4F50-BFA2-B3B01A8C0347}" type="pres">
      <dgm:prSet presAssocID="{AD2793A5-3D5D-4C9D-9F71-F54E252A8AE0}" presName="Name9" presStyleLbl="parChTrans1D2" presStyleIdx="7" presStyleCnt="8"/>
      <dgm:spPr/>
      <dgm:t>
        <a:bodyPr/>
        <a:lstStyle/>
        <a:p>
          <a:endParaRPr lang="nb-NO"/>
        </a:p>
      </dgm:t>
    </dgm:pt>
    <dgm:pt modelId="{C275B024-65F4-4C8A-89FA-FAEA19F25BB9}" type="pres">
      <dgm:prSet presAssocID="{AD2793A5-3D5D-4C9D-9F71-F54E252A8AE0}" presName="connTx" presStyleLbl="parChTrans1D2" presStyleIdx="7" presStyleCnt="8"/>
      <dgm:spPr/>
      <dgm:t>
        <a:bodyPr/>
        <a:lstStyle/>
        <a:p>
          <a:endParaRPr lang="nb-NO"/>
        </a:p>
      </dgm:t>
    </dgm:pt>
    <dgm:pt modelId="{491E10BA-B6F0-40FC-9586-3AFE6EC74B73}" type="pres">
      <dgm:prSet presAssocID="{201274DE-EDDE-4829-BDFD-8DC868AE7827}" presName="node" presStyleLbl="node1" presStyleIdx="7" presStyleCnt="8">
        <dgm:presLayoutVars>
          <dgm:bulletEnabled val="1"/>
        </dgm:presLayoutVars>
      </dgm:prSet>
      <dgm:spPr/>
      <dgm:t>
        <a:bodyPr/>
        <a:lstStyle/>
        <a:p>
          <a:endParaRPr lang="nb-NO"/>
        </a:p>
      </dgm:t>
    </dgm:pt>
  </dgm:ptLst>
  <dgm:cxnLst>
    <dgm:cxn modelId="{FA5E17A1-BEAC-4392-A3CB-444699328CC6}" type="presOf" srcId="{AC7DF2C9-E98D-422C-8974-8275840CFDC3}" destId="{8404BCF6-E390-4EC2-8582-9A082260CF1B}" srcOrd="0" destOrd="0" presId="urn:microsoft.com/office/officeart/2005/8/layout/radial1"/>
    <dgm:cxn modelId="{906A50CC-4E05-40FF-B0AF-21B341DAB89F}" srcId="{5108AD9A-AE92-4F27-802A-BF3B2FCE25CF}" destId="{F53C6B25-D905-41A0-BDD3-3D551C9EA4F8}" srcOrd="2" destOrd="0" parTransId="{32B3B6EB-3723-47F8-A557-36097A71E30A}" sibTransId="{7DC417F1-AD00-47FF-94C7-92AF0B230AF0}"/>
    <dgm:cxn modelId="{0F83A38C-DCB8-4AD5-99E7-DA85F94CA6ED}" type="presOf" srcId="{540004BF-709A-4120-866F-604D0D338485}" destId="{D6E5DA43-DE44-4B1F-8595-26677F42CE5F}" srcOrd="0" destOrd="0" presId="urn:microsoft.com/office/officeart/2005/8/layout/radial1"/>
    <dgm:cxn modelId="{C2B0DC34-6228-4A10-AC40-63265CB60982}" type="presOf" srcId="{FF0348E8-0E47-4E8E-8E84-DA20E80C3202}" destId="{31E0369A-0049-4059-A936-07A0C143D19A}" srcOrd="1" destOrd="0" presId="urn:microsoft.com/office/officeart/2005/8/layout/radial1"/>
    <dgm:cxn modelId="{BE4EF77E-6A89-46FD-AD2F-4883D9F7B550}" type="presOf" srcId="{F9EAB124-3C8F-40BF-9C90-0FB4FB70D98B}" destId="{B4FF3AD9-490E-4BD2-A601-DC497F350574}" srcOrd="0" destOrd="0" presId="urn:microsoft.com/office/officeart/2005/8/layout/radial1"/>
    <dgm:cxn modelId="{8C8B7867-2ECA-4004-A31C-B6007E646CBE}" srcId="{540004BF-709A-4120-866F-604D0D338485}" destId="{5108AD9A-AE92-4F27-802A-BF3B2FCE25CF}" srcOrd="0" destOrd="0" parTransId="{088A5C26-C149-4B78-8196-1D13E6A218CA}" sibTransId="{B0591961-EF8A-4B98-898B-D29BE570C905}"/>
    <dgm:cxn modelId="{62869735-A12B-4881-B6AF-1288715AC5F0}" type="presOf" srcId="{32B3B6EB-3723-47F8-A557-36097A71E30A}" destId="{584A2A78-9565-4C32-B8EF-8481D255711B}" srcOrd="1" destOrd="0" presId="urn:microsoft.com/office/officeart/2005/8/layout/radial1"/>
    <dgm:cxn modelId="{435BA75F-AFE3-4567-BF00-9E6DB65C332B}" type="presOf" srcId="{32B3B6EB-3723-47F8-A557-36097A71E30A}" destId="{1DE67377-0AED-42C9-8099-667B992FBFBE}" srcOrd="0" destOrd="0" presId="urn:microsoft.com/office/officeart/2005/8/layout/radial1"/>
    <dgm:cxn modelId="{0C45CF38-0A61-47F1-862E-5F7ADC1F6F33}" type="presOf" srcId="{DF4AC388-2531-4A00-BE4C-4AB6ECA2C78B}" destId="{FA004DFF-E26E-4007-ACFB-60058C7B5929}" srcOrd="1" destOrd="0" presId="urn:microsoft.com/office/officeart/2005/8/layout/radial1"/>
    <dgm:cxn modelId="{420BD6BF-010F-4025-BE0F-26076DF2065F}" type="presOf" srcId="{9DBC3958-392B-4964-9C5F-02A5245145F5}" destId="{7007CE8D-34D3-4A3C-AF37-2304F787A481}" srcOrd="0" destOrd="0" presId="urn:microsoft.com/office/officeart/2005/8/layout/radial1"/>
    <dgm:cxn modelId="{1BCC743A-39D7-4E60-B7C1-1CF7C02DEF80}" type="presOf" srcId="{F9EAB124-3C8F-40BF-9C90-0FB4FB70D98B}" destId="{D6949727-735A-41E0-8185-8CC523D67751}" srcOrd="1" destOrd="0" presId="urn:microsoft.com/office/officeart/2005/8/layout/radial1"/>
    <dgm:cxn modelId="{E3651832-247E-42A3-85A3-BDA8B2B17E92}" type="presOf" srcId="{990DC1B6-FB79-403F-ABF4-63B7DF51CB27}" destId="{1743BE6E-6CDE-41B2-91C1-97B0EE1BA3D0}" srcOrd="0" destOrd="0" presId="urn:microsoft.com/office/officeart/2005/8/layout/radial1"/>
    <dgm:cxn modelId="{EE9E4EDC-D90C-499F-8951-6FC438DEF415}" srcId="{5108AD9A-AE92-4F27-802A-BF3B2FCE25CF}" destId="{B69C7FE6-F225-4EFE-B532-A7C9C23E5F0F}" srcOrd="1" destOrd="0" parTransId="{F12F0058-ED6B-4DB2-BFE7-91C9AE78FDA3}" sibTransId="{1022C0FB-19E5-4073-827A-469B1762B27F}"/>
    <dgm:cxn modelId="{34D8C044-D71D-4609-9988-4E5CBD3AFBF9}" type="presOf" srcId="{201274DE-EDDE-4829-BDFD-8DC868AE7827}" destId="{491E10BA-B6F0-40FC-9586-3AFE6EC74B73}" srcOrd="0" destOrd="0" presId="urn:microsoft.com/office/officeart/2005/8/layout/radial1"/>
    <dgm:cxn modelId="{4E546F66-F4DF-4EDD-BF30-D61C5B9FD5EC}" type="presOf" srcId="{6BC57074-01DE-48B3-99DC-2BF25A074D16}" destId="{8FF3C668-A310-4AE6-A399-B7377BC3E7F2}" srcOrd="0" destOrd="0" presId="urn:microsoft.com/office/officeart/2005/8/layout/radial1"/>
    <dgm:cxn modelId="{21399839-6F91-4A16-B24E-9F9DC300BAA0}" srcId="{5108AD9A-AE92-4F27-802A-BF3B2FCE25CF}" destId="{201274DE-EDDE-4829-BDFD-8DC868AE7827}" srcOrd="7" destOrd="0" parTransId="{AD2793A5-3D5D-4C9D-9F71-F54E252A8AE0}" sibTransId="{F7AF5F56-A782-4545-8FA1-E6D81ABEA84B}"/>
    <dgm:cxn modelId="{C89B5391-3C9C-40F7-A7BC-FB3BF150E6F9}" srcId="{5108AD9A-AE92-4F27-802A-BF3B2FCE25CF}" destId="{990DC1B6-FB79-403F-ABF4-63B7DF51CB27}" srcOrd="3" destOrd="0" parTransId="{DF4AC388-2531-4A00-BE4C-4AB6ECA2C78B}" sibTransId="{F0C4DBC5-4B4F-4620-8572-192F97F84536}"/>
    <dgm:cxn modelId="{7301F5A7-0FA4-4049-BD6A-4CC3B3A79542}" srcId="{5108AD9A-AE92-4F27-802A-BF3B2FCE25CF}" destId="{CAA36BD4-0F45-49AC-9A70-2126E6705E75}" srcOrd="5" destOrd="0" parTransId="{FF0348E8-0E47-4E8E-8E84-DA20E80C3202}" sibTransId="{5D9A99D6-4F0D-44A6-82F4-938C6C3730C2}"/>
    <dgm:cxn modelId="{B8E2D029-03C5-4701-A83A-D199E258EE2C}" srcId="{5108AD9A-AE92-4F27-802A-BF3B2FCE25CF}" destId="{6BC57074-01DE-48B3-99DC-2BF25A074D16}" srcOrd="6" destOrd="0" parTransId="{F9EAB124-3C8F-40BF-9C90-0FB4FB70D98B}" sibTransId="{5D475CED-8753-4A67-8DAD-54C4C329276E}"/>
    <dgm:cxn modelId="{63559007-EB07-443F-B5B9-3120A5DFD2ED}" type="presOf" srcId="{EF72D41D-A487-4CF0-B79E-3F5CDBE493E6}" destId="{EA0180B0-5D0B-4D3F-B93B-7CABC0A6033D}" srcOrd="0" destOrd="0" presId="urn:microsoft.com/office/officeart/2005/8/layout/radial1"/>
    <dgm:cxn modelId="{785CD852-C05F-43EA-A91C-8E22EC2DB299}" type="presOf" srcId="{5108AD9A-AE92-4F27-802A-BF3B2FCE25CF}" destId="{793D049B-8AA4-4BA6-B1C4-E98C2547D5E5}" srcOrd="0" destOrd="0" presId="urn:microsoft.com/office/officeart/2005/8/layout/radial1"/>
    <dgm:cxn modelId="{B41B0465-A29A-4399-AC86-0F801D579DAD}" type="presOf" srcId="{F12F0058-ED6B-4DB2-BFE7-91C9AE78FDA3}" destId="{D18646FA-A94A-435B-BB7D-CAD3EA94A337}" srcOrd="1" destOrd="0" presId="urn:microsoft.com/office/officeart/2005/8/layout/radial1"/>
    <dgm:cxn modelId="{FD0EA506-5723-4A68-8B10-AC540AC9F109}" type="presOf" srcId="{F53C6B25-D905-41A0-BDD3-3D551C9EA4F8}" destId="{D9A03D55-170F-47A9-AD32-876482D5014A}" srcOrd="0" destOrd="0" presId="urn:microsoft.com/office/officeart/2005/8/layout/radial1"/>
    <dgm:cxn modelId="{4970B079-30BD-48D2-805B-2CD45275CB11}" type="presOf" srcId="{2E7972D8-E756-4624-8434-D7B53304DE12}" destId="{55F24CA4-C66C-437D-847F-ECD4105CF7E9}" srcOrd="1" destOrd="0" presId="urn:microsoft.com/office/officeart/2005/8/layout/radial1"/>
    <dgm:cxn modelId="{32C7B9BF-3756-4A2C-8192-0366F5120209}" srcId="{540004BF-709A-4120-866F-604D0D338485}" destId="{0C7E0092-DCE5-46BC-A67D-01B001305493}" srcOrd="1" destOrd="0" parTransId="{14116507-983C-4460-85B4-2AE4B6501FE0}" sibTransId="{70D1CDC7-7996-4DA9-BCEF-C8D26ADA25F6}"/>
    <dgm:cxn modelId="{A9128809-A296-4E4F-A8CB-7427C26DEB8C}" srcId="{5108AD9A-AE92-4F27-802A-BF3B2FCE25CF}" destId="{9DBC3958-392B-4964-9C5F-02A5245145F5}" srcOrd="4" destOrd="0" parTransId="{AC7DF2C9-E98D-422C-8974-8275840CFDC3}" sibTransId="{D48CA8FF-5881-49C7-ADB4-AA2889661DCD}"/>
    <dgm:cxn modelId="{173CB219-C8DF-46B0-87A5-CB70C40B8802}" type="presOf" srcId="{B69C7FE6-F225-4EFE-B532-A7C9C23E5F0F}" destId="{CF7D45CD-1024-45BA-915B-22F1627E5111}" srcOrd="0" destOrd="0" presId="urn:microsoft.com/office/officeart/2005/8/layout/radial1"/>
    <dgm:cxn modelId="{2F4F5C5F-2BD0-4193-BD96-64D8A6027A82}" type="presOf" srcId="{AC7DF2C9-E98D-422C-8974-8275840CFDC3}" destId="{59AF3D5D-7A1D-422C-9184-87365440831F}" srcOrd="1" destOrd="0" presId="urn:microsoft.com/office/officeart/2005/8/layout/radial1"/>
    <dgm:cxn modelId="{E1F3C8AF-C57D-4449-B33D-5612D2140DC5}" type="presOf" srcId="{F12F0058-ED6B-4DB2-BFE7-91C9AE78FDA3}" destId="{6A78D49E-0E23-4D90-9B49-D25079063FB7}" srcOrd="0" destOrd="0" presId="urn:microsoft.com/office/officeart/2005/8/layout/radial1"/>
    <dgm:cxn modelId="{3DBC4DE2-4050-44C3-B5F5-A94ECB271A50}" type="presOf" srcId="{DF4AC388-2531-4A00-BE4C-4AB6ECA2C78B}" destId="{15D0EB9F-C1C9-48F9-9CB2-F5FA933299E7}" srcOrd="0" destOrd="0" presId="urn:microsoft.com/office/officeart/2005/8/layout/radial1"/>
    <dgm:cxn modelId="{349E9515-F36D-4E58-A7CB-A44BBCC85089}" type="presOf" srcId="{CAA36BD4-0F45-49AC-9A70-2126E6705E75}" destId="{9374E32A-8695-492F-94AD-C96B50376CBA}" srcOrd="0" destOrd="0" presId="urn:microsoft.com/office/officeart/2005/8/layout/radial1"/>
    <dgm:cxn modelId="{812F93F2-43EF-4B8B-A18D-8117A8ABB9DC}" type="presOf" srcId="{AD2793A5-3D5D-4C9D-9F71-F54E252A8AE0}" destId="{537983C4-B637-4F50-BFA2-B3B01A8C0347}" srcOrd="0" destOrd="0" presId="urn:microsoft.com/office/officeart/2005/8/layout/radial1"/>
    <dgm:cxn modelId="{7EE567F9-CBF9-42B2-AFEC-5B540972BB3E}" type="presOf" srcId="{AD2793A5-3D5D-4C9D-9F71-F54E252A8AE0}" destId="{C275B024-65F4-4C8A-89FA-FAEA19F25BB9}" srcOrd="1" destOrd="0" presId="urn:microsoft.com/office/officeart/2005/8/layout/radial1"/>
    <dgm:cxn modelId="{E15E7D41-EC32-435C-A12D-B57346BB5373}" type="presOf" srcId="{FF0348E8-0E47-4E8E-8E84-DA20E80C3202}" destId="{E80F0058-853B-4346-AB60-972A3BF8A70B}" srcOrd="0" destOrd="0" presId="urn:microsoft.com/office/officeart/2005/8/layout/radial1"/>
    <dgm:cxn modelId="{9B7A4AC4-2B8F-420B-AA5C-F105DD581E0C}" srcId="{5108AD9A-AE92-4F27-802A-BF3B2FCE25CF}" destId="{EF72D41D-A487-4CF0-B79E-3F5CDBE493E6}" srcOrd="0" destOrd="0" parTransId="{2E7972D8-E756-4624-8434-D7B53304DE12}" sibTransId="{501CF132-5A62-412F-84C3-9D5761107697}"/>
    <dgm:cxn modelId="{6D564DDE-A54F-4EA5-8D7E-884CB7BC8414}" type="presOf" srcId="{2E7972D8-E756-4624-8434-D7B53304DE12}" destId="{FD27AC6B-E9B0-4F45-BE78-E15E6A48BF79}" srcOrd="0" destOrd="0" presId="urn:microsoft.com/office/officeart/2005/8/layout/radial1"/>
    <dgm:cxn modelId="{E165216D-15EC-4C79-B88F-1DB0EAE35D88}" type="presParOf" srcId="{D6E5DA43-DE44-4B1F-8595-26677F42CE5F}" destId="{793D049B-8AA4-4BA6-B1C4-E98C2547D5E5}" srcOrd="0" destOrd="0" presId="urn:microsoft.com/office/officeart/2005/8/layout/radial1"/>
    <dgm:cxn modelId="{C9E9AF60-96A3-4391-9566-F49E1CF5696B}" type="presParOf" srcId="{D6E5DA43-DE44-4B1F-8595-26677F42CE5F}" destId="{FD27AC6B-E9B0-4F45-BE78-E15E6A48BF79}" srcOrd="1" destOrd="0" presId="urn:microsoft.com/office/officeart/2005/8/layout/radial1"/>
    <dgm:cxn modelId="{D886E067-2EBE-424F-9C70-5BAE7321A7AD}" type="presParOf" srcId="{FD27AC6B-E9B0-4F45-BE78-E15E6A48BF79}" destId="{55F24CA4-C66C-437D-847F-ECD4105CF7E9}" srcOrd="0" destOrd="0" presId="urn:microsoft.com/office/officeart/2005/8/layout/radial1"/>
    <dgm:cxn modelId="{2B1FA02B-F263-4D44-842F-8390E232AA55}" type="presParOf" srcId="{D6E5DA43-DE44-4B1F-8595-26677F42CE5F}" destId="{EA0180B0-5D0B-4D3F-B93B-7CABC0A6033D}" srcOrd="2" destOrd="0" presId="urn:microsoft.com/office/officeart/2005/8/layout/radial1"/>
    <dgm:cxn modelId="{D33F92DC-69D6-4080-977C-80C316D82767}" type="presParOf" srcId="{D6E5DA43-DE44-4B1F-8595-26677F42CE5F}" destId="{6A78D49E-0E23-4D90-9B49-D25079063FB7}" srcOrd="3" destOrd="0" presId="urn:microsoft.com/office/officeart/2005/8/layout/radial1"/>
    <dgm:cxn modelId="{BC83D919-42D5-4C62-B0A9-0D7A8C5997DA}" type="presParOf" srcId="{6A78D49E-0E23-4D90-9B49-D25079063FB7}" destId="{D18646FA-A94A-435B-BB7D-CAD3EA94A337}" srcOrd="0" destOrd="0" presId="urn:microsoft.com/office/officeart/2005/8/layout/radial1"/>
    <dgm:cxn modelId="{DE58AB99-D627-4FD7-BAE9-8AE284EF3305}" type="presParOf" srcId="{D6E5DA43-DE44-4B1F-8595-26677F42CE5F}" destId="{CF7D45CD-1024-45BA-915B-22F1627E5111}" srcOrd="4" destOrd="0" presId="urn:microsoft.com/office/officeart/2005/8/layout/radial1"/>
    <dgm:cxn modelId="{7B4E5825-AE67-457A-9885-5F3AFF4BA0A8}" type="presParOf" srcId="{D6E5DA43-DE44-4B1F-8595-26677F42CE5F}" destId="{1DE67377-0AED-42C9-8099-667B992FBFBE}" srcOrd="5" destOrd="0" presId="urn:microsoft.com/office/officeart/2005/8/layout/radial1"/>
    <dgm:cxn modelId="{742B60AC-B9F9-4FCB-8704-96854AFDE024}" type="presParOf" srcId="{1DE67377-0AED-42C9-8099-667B992FBFBE}" destId="{584A2A78-9565-4C32-B8EF-8481D255711B}" srcOrd="0" destOrd="0" presId="urn:microsoft.com/office/officeart/2005/8/layout/radial1"/>
    <dgm:cxn modelId="{6FC7AE8F-D7DE-40F3-84C8-5EAD995726E5}" type="presParOf" srcId="{D6E5DA43-DE44-4B1F-8595-26677F42CE5F}" destId="{D9A03D55-170F-47A9-AD32-876482D5014A}" srcOrd="6" destOrd="0" presId="urn:microsoft.com/office/officeart/2005/8/layout/radial1"/>
    <dgm:cxn modelId="{83D240E6-1A28-4C4F-B6A7-2ED579B9992F}" type="presParOf" srcId="{D6E5DA43-DE44-4B1F-8595-26677F42CE5F}" destId="{15D0EB9F-C1C9-48F9-9CB2-F5FA933299E7}" srcOrd="7" destOrd="0" presId="urn:microsoft.com/office/officeart/2005/8/layout/radial1"/>
    <dgm:cxn modelId="{89547FFA-C41C-450E-8086-C9E5070C602F}" type="presParOf" srcId="{15D0EB9F-C1C9-48F9-9CB2-F5FA933299E7}" destId="{FA004DFF-E26E-4007-ACFB-60058C7B5929}" srcOrd="0" destOrd="0" presId="urn:microsoft.com/office/officeart/2005/8/layout/radial1"/>
    <dgm:cxn modelId="{9FAE94DC-D67C-476A-85D1-0418C0B918FB}" type="presParOf" srcId="{D6E5DA43-DE44-4B1F-8595-26677F42CE5F}" destId="{1743BE6E-6CDE-41B2-91C1-97B0EE1BA3D0}" srcOrd="8" destOrd="0" presId="urn:microsoft.com/office/officeart/2005/8/layout/radial1"/>
    <dgm:cxn modelId="{E332A34C-B1F8-4C39-9EE8-EE752E0EDEEF}" type="presParOf" srcId="{D6E5DA43-DE44-4B1F-8595-26677F42CE5F}" destId="{8404BCF6-E390-4EC2-8582-9A082260CF1B}" srcOrd="9" destOrd="0" presId="urn:microsoft.com/office/officeart/2005/8/layout/radial1"/>
    <dgm:cxn modelId="{4166617A-5935-4A69-8EB3-42B914158C33}" type="presParOf" srcId="{8404BCF6-E390-4EC2-8582-9A082260CF1B}" destId="{59AF3D5D-7A1D-422C-9184-87365440831F}" srcOrd="0" destOrd="0" presId="urn:microsoft.com/office/officeart/2005/8/layout/radial1"/>
    <dgm:cxn modelId="{ED1056D5-53AB-46AF-816A-7EFC3D6B76D5}" type="presParOf" srcId="{D6E5DA43-DE44-4B1F-8595-26677F42CE5F}" destId="{7007CE8D-34D3-4A3C-AF37-2304F787A481}" srcOrd="10" destOrd="0" presId="urn:microsoft.com/office/officeart/2005/8/layout/radial1"/>
    <dgm:cxn modelId="{DDFB2C7D-ABFE-40FE-BC49-B93CAE95836C}" type="presParOf" srcId="{D6E5DA43-DE44-4B1F-8595-26677F42CE5F}" destId="{E80F0058-853B-4346-AB60-972A3BF8A70B}" srcOrd="11" destOrd="0" presId="urn:microsoft.com/office/officeart/2005/8/layout/radial1"/>
    <dgm:cxn modelId="{B9279C45-B5A6-413A-856F-135C828CA223}" type="presParOf" srcId="{E80F0058-853B-4346-AB60-972A3BF8A70B}" destId="{31E0369A-0049-4059-A936-07A0C143D19A}" srcOrd="0" destOrd="0" presId="urn:microsoft.com/office/officeart/2005/8/layout/radial1"/>
    <dgm:cxn modelId="{6E8F1050-80D9-49F4-B45D-003EBFEFE5CC}" type="presParOf" srcId="{D6E5DA43-DE44-4B1F-8595-26677F42CE5F}" destId="{9374E32A-8695-492F-94AD-C96B50376CBA}" srcOrd="12" destOrd="0" presId="urn:microsoft.com/office/officeart/2005/8/layout/radial1"/>
    <dgm:cxn modelId="{48BEBA62-1380-48C8-9093-C0DFC8B7386E}" type="presParOf" srcId="{D6E5DA43-DE44-4B1F-8595-26677F42CE5F}" destId="{B4FF3AD9-490E-4BD2-A601-DC497F350574}" srcOrd="13" destOrd="0" presId="urn:microsoft.com/office/officeart/2005/8/layout/radial1"/>
    <dgm:cxn modelId="{1EE38611-9A7A-48B4-AB6F-EDFD51D822DE}" type="presParOf" srcId="{B4FF3AD9-490E-4BD2-A601-DC497F350574}" destId="{D6949727-735A-41E0-8185-8CC523D67751}" srcOrd="0" destOrd="0" presId="urn:microsoft.com/office/officeart/2005/8/layout/radial1"/>
    <dgm:cxn modelId="{207A8AA1-C967-4F4E-9940-F5970D5397E1}" type="presParOf" srcId="{D6E5DA43-DE44-4B1F-8595-26677F42CE5F}" destId="{8FF3C668-A310-4AE6-A399-B7377BC3E7F2}" srcOrd="14" destOrd="0" presId="urn:microsoft.com/office/officeart/2005/8/layout/radial1"/>
    <dgm:cxn modelId="{62952E5B-B9CF-4B08-B47C-5215516F0E9B}" type="presParOf" srcId="{D6E5DA43-DE44-4B1F-8595-26677F42CE5F}" destId="{537983C4-B637-4F50-BFA2-B3B01A8C0347}" srcOrd="15" destOrd="0" presId="urn:microsoft.com/office/officeart/2005/8/layout/radial1"/>
    <dgm:cxn modelId="{A719A16A-486C-4200-BBD3-92880D9B2E61}" type="presParOf" srcId="{537983C4-B637-4F50-BFA2-B3B01A8C0347}" destId="{C275B024-65F4-4C8A-89FA-FAEA19F25BB9}" srcOrd="0" destOrd="0" presId="urn:microsoft.com/office/officeart/2005/8/layout/radial1"/>
    <dgm:cxn modelId="{DCB016E7-4D6B-4B03-9E80-BDDE8BD0BB09}" type="presParOf" srcId="{D6E5DA43-DE44-4B1F-8595-26677F42CE5F}" destId="{491E10BA-B6F0-40FC-9586-3AFE6EC74B73}" srcOrd="16" destOrd="0" presId="urn:microsoft.com/office/officeart/2005/8/layout/radial1"/>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83832F-F715-4F88-B64F-9508D69B4C75}"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nb-NO"/>
        </a:p>
      </dgm:t>
    </dgm:pt>
    <dgm:pt modelId="{4A419446-005B-473D-B937-4C4F538C6921}">
      <dgm:prSet phldrT="[Tekst]" custT="1"/>
      <dgm:spPr>
        <a:noFill/>
        <a:ln>
          <a:solidFill>
            <a:srgbClr val="0070C0"/>
          </a:solidFill>
        </a:ln>
      </dgm:spPr>
      <dgm:t>
        <a:bodyPr/>
        <a:lstStyle/>
        <a:p>
          <a:r>
            <a:rPr lang="nb-NO" sz="1400">
              <a:solidFill>
                <a:srgbClr val="0070C0"/>
              </a:solidFill>
            </a:rPr>
            <a:t>Medvirkning</a:t>
          </a:r>
          <a:r>
            <a:rPr lang="nb-NO" sz="2000">
              <a:solidFill>
                <a:sysClr val="windowText" lastClr="000000"/>
              </a:solidFill>
            </a:rPr>
            <a:t> </a:t>
          </a:r>
          <a:br>
            <a:rPr lang="nb-NO" sz="2000">
              <a:solidFill>
                <a:sysClr val="windowText" lastClr="000000"/>
              </a:solidFill>
            </a:rPr>
          </a:br>
          <a:r>
            <a:rPr lang="nb-NO" sz="1400">
              <a:solidFill>
                <a:sysClr val="windowText" lastClr="000000"/>
              </a:solidFill>
            </a:rPr>
            <a:t>er å møte anerkjennelse for egne opplevelser, respekt for egne meninger og innflytelse på egen hverdag</a:t>
          </a:r>
        </a:p>
        <a:p>
          <a:endParaRPr lang="nb-NO" sz="1200">
            <a:solidFill>
              <a:sysClr val="windowText" lastClr="000000"/>
            </a:solidFill>
          </a:endParaRPr>
        </a:p>
      </dgm:t>
    </dgm:pt>
    <dgm:pt modelId="{7CB8FD9A-995D-4AA0-99D6-EB8119894CF2}" type="parTrans" cxnId="{5B5702DC-0F0E-46A6-AD29-B2A9F5F56C51}">
      <dgm:prSet/>
      <dgm:spPr/>
      <dgm:t>
        <a:bodyPr/>
        <a:lstStyle/>
        <a:p>
          <a:endParaRPr lang="nb-NO"/>
        </a:p>
      </dgm:t>
    </dgm:pt>
    <dgm:pt modelId="{AA0A5127-0A08-4FB6-8CED-A99B637AA6B8}" type="sibTrans" cxnId="{5B5702DC-0F0E-46A6-AD29-B2A9F5F56C51}">
      <dgm:prSet/>
      <dgm:spPr/>
      <dgm:t>
        <a:bodyPr/>
        <a:lstStyle/>
        <a:p>
          <a:endParaRPr lang="nb-NO"/>
        </a:p>
      </dgm:t>
    </dgm:pt>
    <dgm:pt modelId="{68A841D6-CF32-443A-9CC2-C188772E26FC}">
      <dgm:prSet phldrT="[Tekst]" custT="1"/>
      <dgm:spPr>
        <a:noFill/>
        <a:ln>
          <a:solidFill>
            <a:srgbClr val="0070C0"/>
          </a:solidFill>
        </a:ln>
      </dgm:spPr>
      <dgm:t>
        <a:bodyPr/>
        <a:lstStyle/>
        <a:p>
          <a:r>
            <a:rPr lang="nb-NO" sz="1400">
              <a:solidFill>
                <a:srgbClr val="0070C0"/>
              </a:solidFill>
            </a:rPr>
            <a:t>Medskaping</a:t>
          </a:r>
          <a:r>
            <a:rPr lang="nb-NO" sz="1400">
              <a:solidFill>
                <a:sysClr val="windowText" lastClr="000000"/>
              </a:solidFill>
            </a:rPr>
            <a:t> </a:t>
          </a:r>
        </a:p>
        <a:p>
          <a:r>
            <a:rPr lang="nb-NO" sz="1100">
              <a:solidFill>
                <a:sysClr val="windowText" lastClr="000000"/>
              </a:solidFill>
            </a:rPr>
            <a:t>betyr å skape noe sammen. Gjennom medskaping deltar barna med sine erfaringer og opplevelser.</a:t>
          </a:r>
        </a:p>
        <a:p>
          <a:endParaRPr lang="nb-NO" sz="1100">
            <a:solidFill>
              <a:sysClr val="windowText" lastClr="000000"/>
            </a:solidFill>
          </a:endParaRPr>
        </a:p>
        <a:p>
          <a:endParaRPr lang="nb-NO" sz="1100">
            <a:solidFill>
              <a:sysClr val="windowText" lastClr="000000"/>
            </a:solidFill>
          </a:endParaRPr>
        </a:p>
      </dgm:t>
    </dgm:pt>
    <dgm:pt modelId="{867755B7-6CF1-4DA0-845F-35F808DB7221}" type="parTrans" cxnId="{73697939-F942-4C96-A5BF-17A3EC9A0F64}">
      <dgm:prSet/>
      <dgm:spPr/>
      <dgm:t>
        <a:bodyPr/>
        <a:lstStyle/>
        <a:p>
          <a:endParaRPr lang="nb-NO"/>
        </a:p>
      </dgm:t>
    </dgm:pt>
    <dgm:pt modelId="{CE97607F-FBCF-4A85-993C-05C38BA38165}" type="sibTrans" cxnId="{73697939-F942-4C96-A5BF-17A3EC9A0F64}">
      <dgm:prSet/>
      <dgm:spPr/>
      <dgm:t>
        <a:bodyPr/>
        <a:lstStyle/>
        <a:p>
          <a:endParaRPr lang="nb-NO"/>
        </a:p>
      </dgm:t>
    </dgm:pt>
    <dgm:pt modelId="{BC7F2191-1B6E-47B6-834E-AEEAD09A1BC7}">
      <dgm:prSet phldrT="[Tekst]" custT="1"/>
      <dgm:spPr>
        <a:noFill/>
        <a:ln>
          <a:solidFill>
            <a:srgbClr val="0070C0"/>
          </a:solidFill>
        </a:ln>
      </dgm:spPr>
      <dgm:t>
        <a:bodyPr/>
        <a:lstStyle/>
        <a:p>
          <a:endParaRPr lang="nb-NO" sz="3200">
            <a:solidFill>
              <a:sysClr val="windowText" lastClr="000000"/>
            </a:solidFill>
          </a:endParaRPr>
        </a:p>
        <a:p>
          <a:r>
            <a:rPr lang="nb-NO" sz="1400">
              <a:solidFill>
                <a:srgbClr val="0070C0"/>
              </a:solidFill>
            </a:rPr>
            <a:t>Medansvar</a:t>
          </a:r>
          <a:r>
            <a:rPr lang="nb-NO" sz="1400">
              <a:solidFill>
                <a:sysClr val="windowText" lastClr="000000"/>
              </a:solidFill>
            </a:rPr>
            <a:t> </a:t>
          </a:r>
          <a:br>
            <a:rPr lang="nb-NO" sz="1400">
              <a:solidFill>
                <a:sysClr val="windowText" lastClr="000000"/>
              </a:solidFill>
            </a:rPr>
          </a:br>
          <a:r>
            <a:rPr lang="nb-NO" sz="1100">
              <a:solidFill>
                <a:sysClr val="windowText" lastClr="000000"/>
              </a:solidFill>
            </a:rPr>
            <a:t>betyr at barn opplever at de betyr noe for andre og at de kan bidra til å styrke fellesskapet og øke sin egen og andres selvfølelse. Barn skal ha medansvar for hverdagsaktiviteter slik at de føler seg viktige for fellesskapet</a:t>
          </a:r>
          <a:r>
            <a:rPr lang="nb-NO" sz="1400">
              <a:solidFill>
                <a:sysClr val="windowText" lastClr="000000"/>
              </a:solidFill>
            </a:rPr>
            <a:t>.</a:t>
          </a:r>
        </a:p>
        <a:p>
          <a:endParaRPr lang="nb-NO" sz="1400">
            <a:solidFill>
              <a:sysClr val="windowText" lastClr="000000"/>
            </a:solidFill>
          </a:endParaRPr>
        </a:p>
        <a:p>
          <a:endParaRPr lang="nb-NO" sz="1400">
            <a:solidFill>
              <a:sysClr val="windowText" lastClr="000000"/>
            </a:solidFill>
          </a:endParaRPr>
        </a:p>
      </dgm:t>
    </dgm:pt>
    <dgm:pt modelId="{FBB662F6-F6E2-41D5-9E43-3936A46A6D05}" type="parTrans" cxnId="{4FD71AEA-2E19-44B5-B3F7-8AEAADCF151B}">
      <dgm:prSet/>
      <dgm:spPr/>
      <dgm:t>
        <a:bodyPr/>
        <a:lstStyle/>
        <a:p>
          <a:endParaRPr lang="nb-NO"/>
        </a:p>
      </dgm:t>
    </dgm:pt>
    <dgm:pt modelId="{A54187D2-7714-43E4-8C7B-D8C7B5DD3CDE}" type="sibTrans" cxnId="{4FD71AEA-2E19-44B5-B3F7-8AEAADCF151B}">
      <dgm:prSet/>
      <dgm:spPr/>
      <dgm:t>
        <a:bodyPr/>
        <a:lstStyle/>
        <a:p>
          <a:endParaRPr lang="nb-NO"/>
        </a:p>
      </dgm:t>
    </dgm:pt>
    <dgm:pt modelId="{36E75DBB-69BD-41B0-B06B-9A5F05DEA9D6}" type="pres">
      <dgm:prSet presAssocID="{8583832F-F715-4F88-B64F-9508D69B4C75}" presName="Name0" presStyleCnt="0">
        <dgm:presLayoutVars>
          <dgm:chPref val="1"/>
          <dgm:dir/>
          <dgm:animOne val="branch"/>
          <dgm:animLvl val="lvl"/>
          <dgm:resizeHandles/>
        </dgm:presLayoutVars>
      </dgm:prSet>
      <dgm:spPr/>
      <dgm:t>
        <a:bodyPr/>
        <a:lstStyle/>
        <a:p>
          <a:endParaRPr lang="nb-NO"/>
        </a:p>
      </dgm:t>
    </dgm:pt>
    <dgm:pt modelId="{9BEA471D-FBDF-4AF7-A9B1-5C5A937A7298}" type="pres">
      <dgm:prSet presAssocID="{4A419446-005B-473D-B937-4C4F538C6921}" presName="vertOne" presStyleCnt="0"/>
      <dgm:spPr/>
    </dgm:pt>
    <dgm:pt modelId="{141B39FD-67C4-413E-B603-1C4B6FD59E89}" type="pres">
      <dgm:prSet presAssocID="{4A419446-005B-473D-B937-4C4F538C6921}" presName="txOne" presStyleLbl="node0" presStyleIdx="0" presStyleCnt="1" custScaleY="68674" custLinFactNeighborX="-1911" custLinFactNeighborY="25995">
        <dgm:presLayoutVars>
          <dgm:chPref val="3"/>
        </dgm:presLayoutVars>
      </dgm:prSet>
      <dgm:spPr/>
      <dgm:t>
        <a:bodyPr/>
        <a:lstStyle/>
        <a:p>
          <a:endParaRPr lang="nb-NO"/>
        </a:p>
      </dgm:t>
    </dgm:pt>
    <dgm:pt modelId="{F7C8DB99-977A-4A57-A9CF-05666F85EA66}" type="pres">
      <dgm:prSet presAssocID="{4A419446-005B-473D-B937-4C4F538C6921}" presName="parTransOne" presStyleCnt="0"/>
      <dgm:spPr/>
    </dgm:pt>
    <dgm:pt modelId="{AC59CA51-2C2D-40EC-9960-8A7D76F23745}" type="pres">
      <dgm:prSet presAssocID="{4A419446-005B-473D-B937-4C4F538C6921}" presName="horzOne" presStyleCnt="0"/>
      <dgm:spPr/>
    </dgm:pt>
    <dgm:pt modelId="{3D4C450C-D094-4906-B70A-D4238F0016E7}" type="pres">
      <dgm:prSet presAssocID="{68A841D6-CF32-443A-9CC2-C188772E26FC}" presName="vertTwo" presStyleCnt="0"/>
      <dgm:spPr/>
    </dgm:pt>
    <dgm:pt modelId="{A95845C9-7264-48C6-A721-85A262F9077B}" type="pres">
      <dgm:prSet presAssocID="{68A841D6-CF32-443A-9CC2-C188772E26FC}" presName="txTwo" presStyleLbl="node2" presStyleIdx="0" presStyleCnt="2" custScaleX="176760" custScaleY="101221" custLinFactNeighborX="-5359" custLinFactNeighborY="1709">
        <dgm:presLayoutVars>
          <dgm:chPref val="3"/>
        </dgm:presLayoutVars>
      </dgm:prSet>
      <dgm:spPr/>
      <dgm:t>
        <a:bodyPr/>
        <a:lstStyle/>
        <a:p>
          <a:endParaRPr lang="nb-NO"/>
        </a:p>
      </dgm:t>
    </dgm:pt>
    <dgm:pt modelId="{5B2B510E-2C0F-4071-829C-C9F680C49138}" type="pres">
      <dgm:prSet presAssocID="{68A841D6-CF32-443A-9CC2-C188772E26FC}" presName="horzTwo" presStyleCnt="0"/>
      <dgm:spPr/>
    </dgm:pt>
    <dgm:pt modelId="{392FBF8C-E563-4DC6-AB96-06D4C2526C29}" type="pres">
      <dgm:prSet presAssocID="{CE97607F-FBCF-4A85-993C-05C38BA38165}" presName="sibSpaceTwo" presStyleCnt="0"/>
      <dgm:spPr/>
    </dgm:pt>
    <dgm:pt modelId="{3A5E83EC-BA0C-447F-A29F-CE15CF0E6BF8}" type="pres">
      <dgm:prSet presAssocID="{BC7F2191-1B6E-47B6-834E-AEEAD09A1BC7}" presName="vertTwo" presStyleCnt="0"/>
      <dgm:spPr/>
    </dgm:pt>
    <dgm:pt modelId="{F7AEFBEF-DC96-4A63-B030-9C426D2BC915}" type="pres">
      <dgm:prSet presAssocID="{BC7F2191-1B6E-47B6-834E-AEEAD09A1BC7}" presName="txTwo" presStyleLbl="node2" presStyleIdx="1" presStyleCnt="2" custScaleX="193917" custScaleY="100139" custLinFactNeighborX="-1884" custLinFactNeighborY="-786">
        <dgm:presLayoutVars>
          <dgm:chPref val="3"/>
        </dgm:presLayoutVars>
      </dgm:prSet>
      <dgm:spPr/>
      <dgm:t>
        <a:bodyPr/>
        <a:lstStyle/>
        <a:p>
          <a:endParaRPr lang="nb-NO"/>
        </a:p>
      </dgm:t>
    </dgm:pt>
    <dgm:pt modelId="{D87F6A5D-D93B-4B8B-9A15-C6EB8AE43AEA}" type="pres">
      <dgm:prSet presAssocID="{BC7F2191-1B6E-47B6-834E-AEEAD09A1BC7}" presName="horzTwo" presStyleCnt="0"/>
      <dgm:spPr/>
    </dgm:pt>
  </dgm:ptLst>
  <dgm:cxnLst>
    <dgm:cxn modelId="{5B5702DC-0F0E-46A6-AD29-B2A9F5F56C51}" srcId="{8583832F-F715-4F88-B64F-9508D69B4C75}" destId="{4A419446-005B-473D-B937-4C4F538C6921}" srcOrd="0" destOrd="0" parTransId="{7CB8FD9A-995D-4AA0-99D6-EB8119894CF2}" sibTransId="{AA0A5127-0A08-4FB6-8CED-A99B637AA6B8}"/>
    <dgm:cxn modelId="{5B2BEEFA-5C07-4318-89D6-42E7CEA41FBA}" type="presOf" srcId="{4A419446-005B-473D-B937-4C4F538C6921}" destId="{141B39FD-67C4-413E-B603-1C4B6FD59E89}" srcOrd="0" destOrd="0" presId="urn:microsoft.com/office/officeart/2005/8/layout/hierarchy4"/>
    <dgm:cxn modelId="{DBF3540B-F290-46B7-9384-0B8FDC3B1B2F}" type="presOf" srcId="{8583832F-F715-4F88-B64F-9508D69B4C75}" destId="{36E75DBB-69BD-41B0-B06B-9A5F05DEA9D6}" srcOrd="0" destOrd="0" presId="urn:microsoft.com/office/officeart/2005/8/layout/hierarchy4"/>
    <dgm:cxn modelId="{4FD71AEA-2E19-44B5-B3F7-8AEAADCF151B}" srcId="{4A419446-005B-473D-B937-4C4F538C6921}" destId="{BC7F2191-1B6E-47B6-834E-AEEAD09A1BC7}" srcOrd="1" destOrd="0" parTransId="{FBB662F6-F6E2-41D5-9E43-3936A46A6D05}" sibTransId="{A54187D2-7714-43E4-8C7B-D8C7B5DD3CDE}"/>
    <dgm:cxn modelId="{27527C08-BAEA-47CA-A22D-5C93C9A7F945}" type="presOf" srcId="{BC7F2191-1B6E-47B6-834E-AEEAD09A1BC7}" destId="{F7AEFBEF-DC96-4A63-B030-9C426D2BC915}" srcOrd="0" destOrd="0" presId="urn:microsoft.com/office/officeart/2005/8/layout/hierarchy4"/>
    <dgm:cxn modelId="{73697939-F942-4C96-A5BF-17A3EC9A0F64}" srcId="{4A419446-005B-473D-B937-4C4F538C6921}" destId="{68A841D6-CF32-443A-9CC2-C188772E26FC}" srcOrd="0" destOrd="0" parTransId="{867755B7-6CF1-4DA0-845F-35F808DB7221}" sibTransId="{CE97607F-FBCF-4A85-993C-05C38BA38165}"/>
    <dgm:cxn modelId="{E0F2351D-3FE9-434E-96EC-785092D0DE3F}" type="presOf" srcId="{68A841D6-CF32-443A-9CC2-C188772E26FC}" destId="{A95845C9-7264-48C6-A721-85A262F9077B}" srcOrd="0" destOrd="0" presId="urn:microsoft.com/office/officeart/2005/8/layout/hierarchy4"/>
    <dgm:cxn modelId="{250A5B28-204B-468F-9041-52EFED1C0E93}" type="presParOf" srcId="{36E75DBB-69BD-41B0-B06B-9A5F05DEA9D6}" destId="{9BEA471D-FBDF-4AF7-A9B1-5C5A937A7298}" srcOrd="0" destOrd="0" presId="urn:microsoft.com/office/officeart/2005/8/layout/hierarchy4"/>
    <dgm:cxn modelId="{F051FEC5-BCC7-4693-8183-5931C59FE0EC}" type="presParOf" srcId="{9BEA471D-FBDF-4AF7-A9B1-5C5A937A7298}" destId="{141B39FD-67C4-413E-B603-1C4B6FD59E89}" srcOrd="0" destOrd="0" presId="urn:microsoft.com/office/officeart/2005/8/layout/hierarchy4"/>
    <dgm:cxn modelId="{B10741DD-E4CC-41F5-9AB2-DCF6C79A1CE6}" type="presParOf" srcId="{9BEA471D-FBDF-4AF7-A9B1-5C5A937A7298}" destId="{F7C8DB99-977A-4A57-A9CF-05666F85EA66}" srcOrd="1" destOrd="0" presId="urn:microsoft.com/office/officeart/2005/8/layout/hierarchy4"/>
    <dgm:cxn modelId="{C78FC0E1-9B14-4039-8A79-698B7566FC42}" type="presParOf" srcId="{9BEA471D-FBDF-4AF7-A9B1-5C5A937A7298}" destId="{AC59CA51-2C2D-40EC-9960-8A7D76F23745}" srcOrd="2" destOrd="0" presId="urn:microsoft.com/office/officeart/2005/8/layout/hierarchy4"/>
    <dgm:cxn modelId="{55592B51-5B3D-4CBD-BC86-9B575E66D194}" type="presParOf" srcId="{AC59CA51-2C2D-40EC-9960-8A7D76F23745}" destId="{3D4C450C-D094-4906-B70A-D4238F0016E7}" srcOrd="0" destOrd="0" presId="urn:microsoft.com/office/officeart/2005/8/layout/hierarchy4"/>
    <dgm:cxn modelId="{D753BFED-98A2-4D39-92D0-469141ED47A6}" type="presParOf" srcId="{3D4C450C-D094-4906-B70A-D4238F0016E7}" destId="{A95845C9-7264-48C6-A721-85A262F9077B}" srcOrd="0" destOrd="0" presId="urn:microsoft.com/office/officeart/2005/8/layout/hierarchy4"/>
    <dgm:cxn modelId="{A26AAB39-8C86-408D-B83A-4EF5FF654C86}" type="presParOf" srcId="{3D4C450C-D094-4906-B70A-D4238F0016E7}" destId="{5B2B510E-2C0F-4071-829C-C9F680C49138}" srcOrd="1" destOrd="0" presId="urn:microsoft.com/office/officeart/2005/8/layout/hierarchy4"/>
    <dgm:cxn modelId="{55F68E11-D0E5-446A-B3B6-E63D3CEFCAF5}" type="presParOf" srcId="{AC59CA51-2C2D-40EC-9960-8A7D76F23745}" destId="{392FBF8C-E563-4DC6-AB96-06D4C2526C29}" srcOrd="1" destOrd="0" presId="urn:microsoft.com/office/officeart/2005/8/layout/hierarchy4"/>
    <dgm:cxn modelId="{9D7812E8-4FC3-47A0-8682-791676349CDE}" type="presParOf" srcId="{AC59CA51-2C2D-40EC-9960-8A7D76F23745}" destId="{3A5E83EC-BA0C-447F-A29F-CE15CF0E6BF8}" srcOrd="2" destOrd="0" presId="urn:microsoft.com/office/officeart/2005/8/layout/hierarchy4"/>
    <dgm:cxn modelId="{963A6683-8CBC-43C7-A2F0-76709DEE2CC4}" type="presParOf" srcId="{3A5E83EC-BA0C-447F-A29F-CE15CF0E6BF8}" destId="{F7AEFBEF-DC96-4A63-B030-9C426D2BC915}" srcOrd="0" destOrd="0" presId="urn:microsoft.com/office/officeart/2005/8/layout/hierarchy4"/>
    <dgm:cxn modelId="{36312BBC-AD43-4B39-A978-20F222AB3F26}" type="presParOf" srcId="{3A5E83EC-BA0C-447F-A29F-CE15CF0E6BF8}" destId="{D87F6A5D-D93B-4B8B-9A15-C6EB8AE43AEA}"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D049B-8AA4-4BA6-B1C4-E98C2547D5E5}">
      <dsp:nvSpPr>
        <dsp:cNvPr id="0" name=""/>
        <dsp:cNvSpPr/>
      </dsp:nvSpPr>
      <dsp:spPr>
        <a:xfrm>
          <a:off x="1258728" y="1432733"/>
          <a:ext cx="1265005" cy="1118060"/>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baseline="0" dirty="0" smtClean="0">
              <a:solidFill>
                <a:srgbClr val="0070C0"/>
              </a:solidFill>
              <a:latin typeface="Times New Roman"/>
            </a:rPr>
            <a:t>DEN GODE BARNDOM</a:t>
          </a:r>
        </a:p>
      </dsp:txBody>
      <dsp:txXfrm>
        <a:off x="1443984" y="1596469"/>
        <a:ext cx="894493" cy="790588"/>
      </dsp:txXfrm>
    </dsp:sp>
    <dsp:sp modelId="{FD27AC6B-E9B0-4F45-BE78-E15E6A48BF79}">
      <dsp:nvSpPr>
        <dsp:cNvPr id="0" name=""/>
        <dsp:cNvSpPr/>
      </dsp:nvSpPr>
      <dsp:spPr>
        <a:xfrm rot="16200000">
          <a:off x="1664092" y="1185320"/>
          <a:ext cx="454276" cy="40549"/>
        </a:xfrm>
        <a:custGeom>
          <a:avLst/>
          <a:gdLst/>
          <a:ahLst/>
          <a:cxnLst/>
          <a:rect l="0" t="0" r="0" b="0"/>
          <a:pathLst>
            <a:path>
              <a:moveTo>
                <a:pt x="0" y="20274"/>
              </a:moveTo>
              <a:lnTo>
                <a:pt x="454276"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1879874" y="1194238"/>
        <a:ext cx="22713" cy="22713"/>
      </dsp:txXfrm>
    </dsp:sp>
    <dsp:sp modelId="{EA0180B0-5D0B-4D3F-B93B-7CABC0A6033D}">
      <dsp:nvSpPr>
        <dsp:cNvPr id="0" name=""/>
        <dsp:cNvSpPr/>
      </dsp:nvSpPr>
      <dsp:spPr>
        <a:xfrm>
          <a:off x="1408289" y="12574"/>
          <a:ext cx="965882" cy="965882"/>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b-NO" sz="700" b="1" kern="1200" baseline="0" dirty="0" smtClean="0">
              <a:solidFill>
                <a:sysClr val="windowText" lastClr="000000"/>
              </a:solidFill>
              <a:latin typeface="Times New Roman"/>
            </a:rPr>
            <a:t>trygghet</a:t>
          </a:r>
        </a:p>
      </dsp:txBody>
      <dsp:txXfrm>
        <a:off x="1549739" y="154024"/>
        <a:ext cx="682982" cy="682982"/>
      </dsp:txXfrm>
    </dsp:sp>
    <dsp:sp modelId="{6A78D49E-0E23-4D90-9B49-D25079063FB7}">
      <dsp:nvSpPr>
        <dsp:cNvPr id="0" name=""/>
        <dsp:cNvSpPr/>
      </dsp:nvSpPr>
      <dsp:spPr>
        <a:xfrm rot="18900000">
          <a:off x="2244744" y="1394823"/>
          <a:ext cx="446301" cy="40549"/>
        </a:xfrm>
        <a:custGeom>
          <a:avLst/>
          <a:gdLst/>
          <a:ahLst/>
          <a:cxnLst/>
          <a:rect l="0" t="0" r="0" b="0"/>
          <a:pathLst>
            <a:path>
              <a:moveTo>
                <a:pt x="0" y="20274"/>
              </a:moveTo>
              <a:lnTo>
                <a:pt x="446301"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456737" y="1403941"/>
        <a:ext cx="22315" cy="22315"/>
      </dsp:txXfrm>
    </dsp:sp>
    <dsp:sp modelId="{CF7D45CD-1024-45BA-915B-22F1627E5111}">
      <dsp:nvSpPr>
        <dsp:cNvPr id="0" name=""/>
        <dsp:cNvSpPr/>
      </dsp:nvSpPr>
      <dsp:spPr>
        <a:xfrm>
          <a:off x="2499048" y="519203"/>
          <a:ext cx="864742" cy="864742"/>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b="1" kern="1200">
              <a:solidFill>
                <a:sysClr val="windowText" lastClr="000000"/>
              </a:solidFill>
            </a:rPr>
            <a:t>omsorg</a:t>
          </a:r>
        </a:p>
      </dsp:txBody>
      <dsp:txXfrm>
        <a:off x="2625687" y="645842"/>
        <a:ext cx="611464" cy="611464"/>
      </dsp:txXfrm>
    </dsp:sp>
    <dsp:sp modelId="{1DE67377-0AED-42C9-8099-667B992FBFBE}">
      <dsp:nvSpPr>
        <dsp:cNvPr id="0" name=""/>
        <dsp:cNvSpPr/>
      </dsp:nvSpPr>
      <dsp:spPr>
        <a:xfrm>
          <a:off x="2523733" y="1971488"/>
          <a:ext cx="350061" cy="40549"/>
        </a:xfrm>
        <a:custGeom>
          <a:avLst/>
          <a:gdLst/>
          <a:ahLst/>
          <a:cxnLst/>
          <a:rect l="0" t="0" r="0" b="0"/>
          <a:pathLst>
            <a:path>
              <a:moveTo>
                <a:pt x="0" y="20274"/>
              </a:moveTo>
              <a:lnTo>
                <a:pt x="350061"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690013" y="1983011"/>
        <a:ext cx="17503" cy="17503"/>
      </dsp:txXfrm>
    </dsp:sp>
    <dsp:sp modelId="{D9A03D55-170F-47A9-AD32-876482D5014A}">
      <dsp:nvSpPr>
        <dsp:cNvPr id="0" name=""/>
        <dsp:cNvSpPr/>
      </dsp:nvSpPr>
      <dsp:spPr>
        <a:xfrm>
          <a:off x="2873795" y="1503279"/>
          <a:ext cx="976968" cy="976968"/>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b-NO" sz="700" b="1" kern="1200" baseline="0" smtClean="0">
              <a:solidFill>
                <a:sysClr val="windowText" lastClr="000000"/>
              </a:solidFill>
              <a:latin typeface="Times New Roman"/>
            </a:rPr>
            <a:t>lek</a:t>
          </a:r>
        </a:p>
      </dsp:txBody>
      <dsp:txXfrm>
        <a:off x="3016869" y="1646353"/>
        <a:ext cx="690820" cy="690820"/>
      </dsp:txXfrm>
    </dsp:sp>
    <dsp:sp modelId="{15D0EB9F-C1C9-48F9-9CB2-F5FA933299E7}">
      <dsp:nvSpPr>
        <dsp:cNvPr id="0" name=""/>
        <dsp:cNvSpPr/>
      </dsp:nvSpPr>
      <dsp:spPr>
        <a:xfrm rot="2700000">
          <a:off x="2252962" y="2528314"/>
          <a:ext cx="390188" cy="40549"/>
        </a:xfrm>
        <a:custGeom>
          <a:avLst/>
          <a:gdLst/>
          <a:ahLst/>
          <a:cxnLst/>
          <a:rect l="0" t="0" r="0" b="0"/>
          <a:pathLst>
            <a:path>
              <a:moveTo>
                <a:pt x="0" y="20274"/>
              </a:moveTo>
              <a:lnTo>
                <a:pt x="390188"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438301" y="2538834"/>
        <a:ext cx="19509" cy="19509"/>
      </dsp:txXfrm>
    </dsp:sp>
    <dsp:sp modelId="{1743BE6E-6CDE-41B2-91C1-97B0EE1BA3D0}">
      <dsp:nvSpPr>
        <dsp:cNvPr id="0" name=""/>
        <dsp:cNvSpPr/>
      </dsp:nvSpPr>
      <dsp:spPr>
        <a:xfrm>
          <a:off x="2442935" y="2543467"/>
          <a:ext cx="976968" cy="976968"/>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b-NO" sz="700" b="1" kern="1200" baseline="0" smtClean="0">
              <a:solidFill>
                <a:sysClr val="windowText" lastClr="000000"/>
              </a:solidFill>
              <a:latin typeface="Times New Roman"/>
            </a:rPr>
            <a:t>magiske øyeblikk</a:t>
          </a:r>
        </a:p>
      </dsp:txBody>
      <dsp:txXfrm>
        <a:off x="2586009" y="2686541"/>
        <a:ext cx="690820" cy="690820"/>
      </dsp:txXfrm>
    </dsp:sp>
    <dsp:sp modelId="{8404BCF6-E390-4EC2-8582-9A082260CF1B}">
      <dsp:nvSpPr>
        <dsp:cNvPr id="0" name=""/>
        <dsp:cNvSpPr/>
      </dsp:nvSpPr>
      <dsp:spPr>
        <a:xfrm rot="5400000">
          <a:off x="1679463" y="2742285"/>
          <a:ext cx="423534" cy="40549"/>
        </a:xfrm>
        <a:custGeom>
          <a:avLst/>
          <a:gdLst/>
          <a:ahLst/>
          <a:cxnLst/>
          <a:rect l="0" t="0" r="0" b="0"/>
          <a:pathLst>
            <a:path>
              <a:moveTo>
                <a:pt x="0" y="20274"/>
              </a:moveTo>
              <a:lnTo>
                <a:pt x="423534"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1880642" y="2751972"/>
        <a:ext cx="21176" cy="21176"/>
      </dsp:txXfrm>
    </dsp:sp>
    <dsp:sp modelId="{7007CE8D-34D3-4A3C-AF37-2304F787A481}">
      <dsp:nvSpPr>
        <dsp:cNvPr id="0" name=""/>
        <dsp:cNvSpPr/>
      </dsp:nvSpPr>
      <dsp:spPr>
        <a:xfrm>
          <a:off x="1402746" y="2974328"/>
          <a:ext cx="976968" cy="976968"/>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b="1" kern="1200" smtClean="0">
              <a:solidFill>
                <a:sysClr val="windowText" lastClr="000000"/>
              </a:solidFill>
            </a:rPr>
            <a:t>glede</a:t>
          </a:r>
        </a:p>
      </dsp:txBody>
      <dsp:txXfrm>
        <a:off x="1545820" y="3117402"/>
        <a:ext cx="690820" cy="690820"/>
      </dsp:txXfrm>
    </dsp:sp>
    <dsp:sp modelId="{E80F0058-853B-4346-AB60-972A3BF8A70B}">
      <dsp:nvSpPr>
        <dsp:cNvPr id="0" name=""/>
        <dsp:cNvSpPr/>
      </dsp:nvSpPr>
      <dsp:spPr>
        <a:xfrm rot="8100000">
          <a:off x="1139311" y="2528314"/>
          <a:ext cx="390188" cy="40549"/>
        </a:xfrm>
        <a:custGeom>
          <a:avLst/>
          <a:gdLst/>
          <a:ahLst/>
          <a:cxnLst/>
          <a:rect l="0" t="0" r="0" b="0"/>
          <a:pathLst>
            <a:path>
              <a:moveTo>
                <a:pt x="0" y="20274"/>
              </a:moveTo>
              <a:lnTo>
                <a:pt x="390188"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324650" y="2538834"/>
        <a:ext cx="19509" cy="19509"/>
      </dsp:txXfrm>
    </dsp:sp>
    <dsp:sp modelId="{9374E32A-8695-492F-94AD-C96B50376CBA}">
      <dsp:nvSpPr>
        <dsp:cNvPr id="0" name=""/>
        <dsp:cNvSpPr/>
      </dsp:nvSpPr>
      <dsp:spPr>
        <a:xfrm>
          <a:off x="362557" y="2543467"/>
          <a:ext cx="976968" cy="976968"/>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b="1" kern="1200" smtClean="0">
              <a:solidFill>
                <a:sysClr val="windowText" lastClr="000000"/>
              </a:solidFill>
            </a:rPr>
            <a:t>vennskap</a:t>
          </a:r>
        </a:p>
      </dsp:txBody>
      <dsp:txXfrm>
        <a:off x="505631" y="2686541"/>
        <a:ext cx="690820" cy="690820"/>
      </dsp:txXfrm>
    </dsp:sp>
    <dsp:sp modelId="{B4FF3AD9-490E-4BD2-A601-DC497F350574}">
      <dsp:nvSpPr>
        <dsp:cNvPr id="0" name=""/>
        <dsp:cNvSpPr/>
      </dsp:nvSpPr>
      <dsp:spPr>
        <a:xfrm rot="10800000">
          <a:off x="852553" y="1971488"/>
          <a:ext cx="406174" cy="40549"/>
        </a:xfrm>
        <a:custGeom>
          <a:avLst/>
          <a:gdLst/>
          <a:ahLst/>
          <a:cxnLst/>
          <a:rect l="0" t="0" r="0" b="0"/>
          <a:pathLst>
            <a:path>
              <a:moveTo>
                <a:pt x="0" y="20274"/>
              </a:moveTo>
              <a:lnTo>
                <a:pt x="406174"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045486" y="1981609"/>
        <a:ext cx="20308" cy="20308"/>
      </dsp:txXfrm>
    </dsp:sp>
    <dsp:sp modelId="{8FF3C668-A310-4AE6-A399-B7377BC3E7F2}">
      <dsp:nvSpPr>
        <dsp:cNvPr id="0" name=""/>
        <dsp:cNvSpPr/>
      </dsp:nvSpPr>
      <dsp:spPr>
        <a:xfrm>
          <a:off x="-12189" y="1559392"/>
          <a:ext cx="864742" cy="864742"/>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b="1" kern="1200">
              <a:solidFill>
                <a:sysClr val="windowText" lastClr="000000"/>
              </a:solidFill>
            </a:rPr>
            <a:t>læring</a:t>
          </a:r>
        </a:p>
      </dsp:txBody>
      <dsp:txXfrm>
        <a:off x="114450" y="1686031"/>
        <a:ext cx="611464" cy="611464"/>
      </dsp:txXfrm>
    </dsp:sp>
    <dsp:sp modelId="{537983C4-B637-4F50-BFA2-B3B01A8C0347}">
      <dsp:nvSpPr>
        <dsp:cNvPr id="0" name=""/>
        <dsp:cNvSpPr/>
      </dsp:nvSpPr>
      <dsp:spPr>
        <a:xfrm rot="13500000">
          <a:off x="1091415" y="1394823"/>
          <a:ext cx="446301" cy="40549"/>
        </a:xfrm>
        <a:custGeom>
          <a:avLst/>
          <a:gdLst/>
          <a:ahLst/>
          <a:cxnLst/>
          <a:rect l="0" t="0" r="0" b="0"/>
          <a:pathLst>
            <a:path>
              <a:moveTo>
                <a:pt x="0" y="20274"/>
              </a:moveTo>
              <a:lnTo>
                <a:pt x="446301"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303408" y="1403941"/>
        <a:ext cx="22315" cy="22315"/>
      </dsp:txXfrm>
    </dsp:sp>
    <dsp:sp modelId="{491E10BA-B6F0-40FC-9586-3AFE6EC74B73}">
      <dsp:nvSpPr>
        <dsp:cNvPr id="0" name=""/>
        <dsp:cNvSpPr/>
      </dsp:nvSpPr>
      <dsp:spPr>
        <a:xfrm>
          <a:off x="418671" y="519203"/>
          <a:ext cx="864742" cy="864742"/>
        </a:xfrm>
        <a:prstGeom prst="ellipse">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b="1" kern="1200">
              <a:solidFill>
                <a:sysClr val="windowText" lastClr="000000"/>
              </a:solidFill>
            </a:rPr>
            <a:t>nysgjerrighet og undring</a:t>
          </a:r>
        </a:p>
      </dsp:txBody>
      <dsp:txXfrm>
        <a:off x="545310" y="645842"/>
        <a:ext cx="611464" cy="6114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B39FD-67C4-413E-B603-1C4B6FD59E89}">
      <dsp:nvSpPr>
        <dsp:cNvPr id="0" name=""/>
        <dsp:cNvSpPr/>
      </dsp:nvSpPr>
      <dsp:spPr>
        <a:xfrm>
          <a:off x="0" y="44559"/>
          <a:ext cx="5483763" cy="1166741"/>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solidFill>
                <a:srgbClr val="0070C0"/>
              </a:solidFill>
            </a:rPr>
            <a:t>Medvirkning</a:t>
          </a:r>
          <a:r>
            <a:rPr lang="nb-NO" sz="2000" kern="1200">
              <a:solidFill>
                <a:sysClr val="windowText" lastClr="000000"/>
              </a:solidFill>
            </a:rPr>
            <a:t> </a:t>
          </a:r>
          <a:br>
            <a:rPr lang="nb-NO" sz="2000" kern="1200">
              <a:solidFill>
                <a:sysClr val="windowText" lastClr="000000"/>
              </a:solidFill>
            </a:rPr>
          </a:br>
          <a:r>
            <a:rPr lang="nb-NO" sz="1400" kern="1200">
              <a:solidFill>
                <a:sysClr val="windowText" lastClr="000000"/>
              </a:solidFill>
            </a:rPr>
            <a:t>er å møte anerkjennelse for egne opplevelser, respekt for egne meninger og innflytelse på egen hverdag</a:t>
          </a:r>
        </a:p>
        <a:p>
          <a:pPr lvl="0" algn="ctr" defTabSz="622300">
            <a:lnSpc>
              <a:spcPct val="90000"/>
            </a:lnSpc>
            <a:spcBef>
              <a:spcPct val="0"/>
            </a:spcBef>
            <a:spcAft>
              <a:spcPct val="35000"/>
            </a:spcAft>
          </a:pPr>
          <a:endParaRPr lang="nb-NO" sz="1200" kern="1200">
            <a:solidFill>
              <a:sysClr val="windowText" lastClr="000000"/>
            </a:solidFill>
          </a:endParaRPr>
        </a:p>
      </dsp:txBody>
      <dsp:txXfrm>
        <a:off x="34173" y="78732"/>
        <a:ext cx="5415417" cy="1098395"/>
      </dsp:txXfrm>
    </dsp:sp>
    <dsp:sp modelId="{A95845C9-7264-48C6-A721-85A262F9077B}">
      <dsp:nvSpPr>
        <dsp:cNvPr id="0" name=""/>
        <dsp:cNvSpPr/>
      </dsp:nvSpPr>
      <dsp:spPr>
        <a:xfrm>
          <a:off x="0" y="1337823"/>
          <a:ext cx="2552034" cy="1719701"/>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solidFill>
                <a:srgbClr val="0070C0"/>
              </a:solidFill>
            </a:rPr>
            <a:t>Medskaping</a:t>
          </a:r>
          <a:r>
            <a:rPr lang="nb-NO" sz="1400" kern="1200">
              <a:solidFill>
                <a:sysClr val="windowText" lastClr="000000"/>
              </a:solidFill>
            </a:rPr>
            <a:t> </a:t>
          </a:r>
        </a:p>
        <a:p>
          <a:pPr lvl="0" algn="ctr" defTabSz="622300">
            <a:lnSpc>
              <a:spcPct val="90000"/>
            </a:lnSpc>
            <a:spcBef>
              <a:spcPct val="0"/>
            </a:spcBef>
            <a:spcAft>
              <a:spcPct val="35000"/>
            </a:spcAft>
          </a:pPr>
          <a:r>
            <a:rPr lang="nb-NO" sz="1100" kern="1200">
              <a:solidFill>
                <a:sysClr val="windowText" lastClr="000000"/>
              </a:solidFill>
            </a:rPr>
            <a:t>betyr å skape noe sammen. Gjennom medskaping deltar barna med sine erfaringer og opplevelser.</a:t>
          </a:r>
        </a:p>
        <a:p>
          <a:pPr lvl="0" algn="ctr" defTabSz="622300">
            <a:lnSpc>
              <a:spcPct val="90000"/>
            </a:lnSpc>
            <a:spcBef>
              <a:spcPct val="0"/>
            </a:spcBef>
            <a:spcAft>
              <a:spcPct val="35000"/>
            </a:spcAft>
          </a:pPr>
          <a:endParaRPr lang="nb-NO" sz="1100" kern="1200">
            <a:solidFill>
              <a:sysClr val="windowText" lastClr="000000"/>
            </a:solidFill>
          </a:endParaRPr>
        </a:p>
        <a:p>
          <a:pPr lvl="0" algn="ctr" defTabSz="622300">
            <a:lnSpc>
              <a:spcPct val="90000"/>
            </a:lnSpc>
            <a:spcBef>
              <a:spcPct val="0"/>
            </a:spcBef>
            <a:spcAft>
              <a:spcPct val="35000"/>
            </a:spcAft>
          </a:pPr>
          <a:endParaRPr lang="nb-NO" sz="1100" kern="1200">
            <a:solidFill>
              <a:sysClr val="windowText" lastClr="000000"/>
            </a:solidFill>
          </a:endParaRPr>
        </a:p>
      </dsp:txBody>
      <dsp:txXfrm>
        <a:off x="50368" y="1388191"/>
        <a:ext cx="2451298" cy="1618965"/>
      </dsp:txXfrm>
    </dsp:sp>
    <dsp:sp modelId="{F7AEFBEF-DC96-4A63-B030-9C426D2BC915}">
      <dsp:nvSpPr>
        <dsp:cNvPr id="0" name=""/>
        <dsp:cNvSpPr/>
      </dsp:nvSpPr>
      <dsp:spPr>
        <a:xfrm>
          <a:off x="2652782" y="1324289"/>
          <a:ext cx="2799745" cy="1701318"/>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nb-NO" sz="3200" kern="1200">
            <a:solidFill>
              <a:sysClr val="windowText" lastClr="000000"/>
            </a:solidFill>
          </a:endParaRPr>
        </a:p>
        <a:p>
          <a:pPr lvl="0" algn="ctr" defTabSz="1422400">
            <a:lnSpc>
              <a:spcPct val="90000"/>
            </a:lnSpc>
            <a:spcBef>
              <a:spcPct val="0"/>
            </a:spcBef>
            <a:spcAft>
              <a:spcPct val="35000"/>
            </a:spcAft>
          </a:pPr>
          <a:r>
            <a:rPr lang="nb-NO" sz="1400" kern="1200">
              <a:solidFill>
                <a:srgbClr val="0070C0"/>
              </a:solidFill>
            </a:rPr>
            <a:t>Medansvar</a:t>
          </a:r>
          <a:r>
            <a:rPr lang="nb-NO" sz="1400" kern="1200">
              <a:solidFill>
                <a:sysClr val="windowText" lastClr="000000"/>
              </a:solidFill>
            </a:rPr>
            <a:t> </a:t>
          </a:r>
          <a:br>
            <a:rPr lang="nb-NO" sz="1400" kern="1200">
              <a:solidFill>
                <a:sysClr val="windowText" lastClr="000000"/>
              </a:solidFill>
            </a:rPr>
          </a:br>
          <a:r>
            <a:rPr lang="nb-NO" sz="1100" kern="1200">
              <a:solidFill>
                <a:sysClr val="windowText" lastClr="000000"/>
              </a:solidFill>
            </a:rPr>
            <a:t>betyr at barn opplever at de betyr noe for andre og at de kan bidra til å styrke fellesskapet og øke sin egen og andres selvfølelse. Barn skal ha medansvar for hverdagsaktiviteter slik at de føler seg viktige for fellesskapet</a:t>
          </a:r>
          <a:r>
            <a:rPr lang="nb-NO" sz="1400" kern="1200">
              <a:solidFill>
                <a:sysClr val="windowText" lastClr="000000"/>
              </a:solidFill>
            </a:rPr>
            <a:t>.</a:t>
          </a:r>
        </a:p>
        <a:p>
          <a:pPr lvl="0" algn="ctr" defTabSz="1422400">
            <a:lnSpc>
              <a:spcPct val="90000"/>
            </a:lnSpc>
            <a:spcBef>
              <a:spcPct val="0"/>
            </a:spcBef>
            <a:spcAft>
              <a:spcPct val="35000"/>
            </a:spcAft>
          </a:pPr>
          <a:endParaRPr lang="nb-NO" sz="1400" kern="1200">
            <a:solidFill>
              <a:sysClr val="windowText" lastClr="000000"/>
            </a:solidFill>
          </a:endParaRPr>
        </a:p>
        <a:p>
          <a:pPr lvl="0" algn="ctr" defTabSz="1422400">
            <a:lnSpc>
              <a:spcPct val="90000"/>
            </a:lnSpc>
            <a:spcBef>
              <a:spcPct val="0"/>
            </a:spcBef>
            <a:spcAft>
              <a:spcPct val="35000"/>
            </a:spcAft>
          </a:pPr>
          <a:endParaRPr lang="nb-NO" sz="1400" kern="1200">
            <a:solidFill>
              <a:sysClr val="windowText" lastClr="000000"/>
            </a:solidFill>
          </a:endParaRPr>
        </a:p>
      </dsp:txBody>
      <dsp:txXfrm>
        <a:off x="2702612" y="1374119"/>
        <a:ext cx="2700085" cy="16016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ittedalkommune Gree">
  <a:themeElements>
    <a:clrScheme name="nittedalkommune green">
      <a:dk1>
        <a:sysClr val="windowText" lastClr="000000"/>
      </a:dk1>
      <a:lt1>
        <a:sysClr val="window" lastClr="FFFFFF"/>
      </a:lt1>
      <a:dk2>
        <a:srgbClr val="009639"/>
      </a:dk2>
      <a:lt2>
        <a:srgbClr val="FFFFFF"/>
      </a:lt2>
      <a:accent1>
        <a:srgbClr val="009639"/>
      </a:accent1>
      <a:accent2>
        <a:srgbClr val="333F48"/>
      </a:accent2>
      <a:accent3>
        <a:srgbClr val="C8102E"/>
      </a:accent3>
      <a:accent4>
        <a:srgbClr val="0072CE"/>
      </a:accent4>
      <a:accent5>
        <a:srgbClr val="D9D9D5"/>
      </a:accent5>
      <a:accent6>
        <a:srgbClr val="F79646"/>
      </a:accent6>
      <a:hlink>
        <a:srgbClr val="0072CE"/>
      </a:hlink>
      <a:folHlink>
        <a:srgbClr val="009639"/>
      </a:folHlink>
    </a:clrScheme>
    <a:fontScheme name="nittedalkommune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282A1E1B6B984AB00786C8D8AA483D" ma:contentTypeVersion="0" ma:contentTypeDescription="Opprett et nytt dokument." ma:contentTypeScope="" ma:versionID="c98609422c704ef26523cd1ddbdb269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4653-75F5-4444-AB32-EC603EFD1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DE5CC0-3266-4B9A-952E-D5192BED63A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983BF4-205E-41DB-A3A4-2782A05A350B}">
  <ds:schemaRefs>
    <ds:schemaRef ds:uri="http://schemas.microsoft.com/sharepoint/v3/contenttype/forms"/>
  </ds:schemaRefs>
</ds:datastoreItem>
</file>

<file path=customXml/itemProps4.xml><?xml version="1.0" encoding="utf-8"?>
<ds:datastoreItem xmlns:ds="http://schemas.openxmlformats.org/officeDocument/2006/customXml" ds:itemID="{1B7B0E18-4F82-434A-9F85-07B409AB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Dokumentmal-med-forside-og-innholdsfortegnelse</Template>
  <TotalTime>1</TotalTime>
  <Pages>21</Pages>
  <Words>3636</Words>
  <Characters>19272</Characters>
  <Application>Microsoft Office Word</Application>
  <DocSecurity>0</DocSecurity>
  <Lines>160</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OEM</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Smith-Solevåg</dc:creator>
  <cp:lastModifiedBy>Mona Sigvartsen Haugen</cp:lastModifiedBy>
  <cp:revision>2</cp:revision>
  <cp:lastPrinted>2020-03-04T06:37:00Z</cp:lastPrinted>
  <dcterms:created xsi:type="dcterms:W3CDTF">2020-09-02T13:08:00Z</dcterms:created>
  <dcterms:modified xsi:type="dcterms:W3CDTF">2020-09-02T13:08:00Z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0x010100EC282A1E1B6B984AB00786C8D8AA483D</vt:lpwstr>
  </property>
</Properties>
</file>